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00" w:type="dxa"/>
        <w:tblInd w:w="-252" w:type="dxa"/>
        <w:tblLayout w:type="fixed"/>
        <w:tblLook w:val="01E0" w:firstRow="1" w:lastRow="1" w:firstColumn="1" w:lastColumn="1" w:noHBand="0" w:noVBand="0"/>
      </w:tblPr>
      <w:tblGrid>
        <w:gridCol w:w="4770"/>
        <w:gridCol w:w="6030"/>
      </w:tblGrid>
      <w:tr w:rsidR="00A573D1" w:rsidRPr="00AB554D" w:rsidTr="00515074">
        <w:trPr>
          <w:trHeight w:val="1800"/>
        </w:trPr>
        <w:tc>
          <w:tcPr>
            <w:tcW w:w="4770" w:type="dxa"/>
            <w:shd w:val="clear" w:color="auto" w:fill="auto"/>
          </w:tcPr>
          <w:p w:rsidR="00A573D1" w:rsidRPr="00AB554D" w:rsidRDefault="00A573D1" w:rsidP="00515074">
            <w:pPr>
              <w:spacing w:after="0" w:line="288" w:lineRule="auto"/>
              <w:jc w:val="center"/>
              <w:rPr>
                <w:rFonts w:ascii="Times New Roman" w:hAnsi="Times New Roman" w:cs="Times New Roman"/>
                <w:b/>
                <w:sz w:val="24"/>
                <w:szCs w:val="24"/>
              </w:rPr>
            </w:pPr>
            <w:r w:rsidRPr="00AB554D">
              <w:rPr>
                <w:rFonts w:ascii="Times New Roman" w:hAnsi="Times New Roman" w:cs="Times New Roman"/>
                <w:b/>
                <w:sz w:val="24"/>
                <w:szCs w:val="24"/>
              </w:rPr>
              <w:t>SỞ GD VÀ ĐT QUẢNG TRỊ</w:t>
            </w:r>
          </w:p>
          <w:p w:rsidR="00A573D1" w:rsidRPr="00AB554D" w:rsidRDefault="00A573D1" w:rsidP="00515074">
            <w:pPr>
              <w:spacing w:after="0" w:line="288" w:lineRule="auto"/>
              <w:jc w:val="center"/>
              <w:rPr>
                <w:rFonts w:ascii="Times New Roman" w:hAnsi="Times New Roman" w:cs="Times New Roman"/>
                <w:b/>
                <w:sz w:val="24"/>
                <w:szCs w:val="24"/>
              </w:rPr>
            </w:pPr>
            <w:r w:rsidRPr="00AB554D">
              <w:rPr>
                <w:rFonts w:ascii="Times New Roman" w:hAnsi="Times New Roman" w:cs="Times New Roman"/>
                <w:b/>
                <w:sz w:val="24"/>
                <w:szCs w:val="24"/>
              </w:rPr>
              <w:t>TRƯỜNG THPT CHUYÊN LÊ QUÝ ĐÔN</w:t>
            </w:r>
          </w:p>
          <w:p w:rsidR="00A573D1" w:rsidRPr="00AB554D" w:rsidRDefault="00A573D1" w:rsidP="00515074">
            <w:pPr>
              <w:spacing w:after="0" w:line="288" w:lineRule="auto"/>
              <w:jc w:val="center"/>
              <w:rPr>
                <w:rFonts w:ascii="Times New Roman" w:hAnsi="Times New Roman" w:cs="Times New Roman"/>
                <w:b/>
                <w:sz w:val="24"/>
                <w:szCs w:val="24"/>
              </w:rPr>
            </w:pPr>
            <w:r w:rsidRPr="00AB554D">
              <w:rPr>
                <w:rFonts w:ascii="Times New Roman" w:hAnsi="Times New Roman" w:cs="Times New Roman"/>
                <w:b/>
                <w:noProof/>
                <w:sz w:val="24"/>
                <w:szCs w:val="24"/>
              </w:rPr>
              <w:drawing>
                <wp:inline distT="0" distB="0" distL="0" distR="0" wp14:anchorId="4959CA6A" wp14:editId="14B7241F">
                  <wp:extent cx="730155" cy="618048"/>
                  <wp:effectExtent l="0" t="0" r="0" b="0"/>
                  <wp:docPr id="112" name="Picture 112" descr="252201116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252201116244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1110" cy="618856"/>
                          </a:xfrm>
                          <a:prstGeom prst="rect">
                            <a:avLst/>
                          </a:prstGeom>
                          <a:noFill/>
                          <a:ln>
                            <a:noFill/>
                          </a:ln>
                        </pic:spPr>
                      </pic:pic>
                    </a:graphicData>
                  </a:graphic>
                </wp:inline>
              </w:drawing>
            </w:r>
          </w:p>
        </w:tc>
        <w:tc>
          <w:tcPr>
            <w:tcW w:w="6030" w:type="dxa"/>
            <w:shd w:val="clear" w:color="auto" w:fill="auto"/>
          </w:tcPr>
          <w:p w:rsidR="00A573D1" w:rsidRPr="00AB554D" w:rsidRDefault="00A573D1" w:rsidP="00515074">
            <w:pPr>
              <w:spacing w:after="0" w:line="288" w:lineRule="auto"/>
              <w:jc w:val="center"/>
              <w:rPr>
                <w:rFonts w:ascii="Times New Roman" w:hAnsi="Times New Roman" w:cs="Times New Roman"/>
                <w:b/>
                <w:bCs/>
                <w:sz w:val="24"/>
                <w:szCs w:val="24"/>
              </w:rPr>
            </w:pPr>
            <w:r w:rsidRPr="00AB554D">
              <w:rPr>
                <w:rFonts w:ascii="Times New Roman" w:hAnsi="Times New Roman" w:cs="Times New Roman"/>
                <w:b/>
                <w:bCs/>
                <w:sz w:val="24"/>
                <w:szCs w:val="24"/>
              </w:rPr>
              <w:t>ĐỀ THI ĐỀ NGHỊ DUYÊN HẢI BẮC BỘ</w:t>
            </w:r>
            <w:r>
              <w:rPr>
                <w:rFonts w:ascii="Times New Roman" w:hAnsi="Times New Roman" w:cs="Times New Roman"/>
                <w:b/>
                <w:bCs/>
                <w:sz w:val="24"/>
                <w:szCs w:val="24"/>
              </w:rPr>
              <w:t xml:space="preserve"> NĂM 2023</w:t>
            </w:r>
          </w:p>
          <w:p w:rsidR="00A573D1" w:rsidRPr="00AB554D" w:rsidRDefault="00A573D1" w:rsidP="00515074">
            <w:pPr>
              <w:spacing w:after="0" w:line="288" w:lineRule="auto"/>
              <w:jc w:val="center"/>
              <w:rPr>
                <w:rFonts w:ascii="Times New Roman" w:hAnsi="Times New Roman" w:cs="Times New Roman"/>
                <w:b/>
                <w:bCs/>
                <w:sz w:val="24"/>
                <w:szCs w:val="24"/>
              </w:rPr>
            </w:pPr>
            <w:r w:rsidRPr="00AB554D">
              <w:rPr>
                <w:rFonts w:ascii="Times New Roman" w:hAnsi="Times New Roman" w:cs="Times New Roman"/>
                <w:b/>
                <w:bCs/>
                <w:sz w:val="24"/>
                <w:szCs w:val="24"/>
              </w:rPr>
              <w:t>MÔN: HOÁ HỌC LỚ</w:t>
            </w:r>
            <w:r>
              <w:rPr>
                <w:rFonts w:ascii="Times New Roman" w:hAnsi="Times New Roman" w:cs="Times New Roman"/>
                <w:b/>
                <w:bCs/>
                <w:sz w:val="24"/>
                <w:szCs w:val="24"/>
              </w:rPr>
              <w:t>P 11</w:t>
            </w:r>
          </w:p>
          <w:p w:rsidR="00A573D1" w:rsidRPr="00AB554D" w:rsidRDefault="00A573D1" w:rsidP="00515074">
            <w:pPr>
              <w:spacing w:after="0" w:line="288" w:lineRule="auto"/>
              <w:jc w:val="center"/>
              <w:rPr>
                <w:rFonts w:ascii="Times New Roman" w:hAnsi="Times New Roman" w:cs="Times New Roman"/>
                <w:i/>
                <w:iCs/>
                <w:sz w:val="24"/>
                <w:szCs w:val="24"/>
              </w:rPr>
            </w:pPr>
            <w:r w:rsidRPr="00AB554D">
              <w:rPr>
                <w:rFonts w:ascii="Times New Roman" w:hAnsi="Times New Roman" w:cs="Times New Roman"/>
                <w:i/>
                <w:iCs/>
                <w:sz w:val="24"/>
                <w:szCs w:val="24"/>
              </w:rPr>
              <w:t xml:space="preserve">Thời gian làm bài: </w:t>
            </w:r>
            <w:r w:rsidRPr="00AB554D">
              <w:rPr>
                <w:rFonts w:ascii="Times New Roman" w:hAnsi="Times New Roman" w:cs="Times New Roman"/>
                <w:b/>
                <w:i/>
                <w:iCs/>
                <w:sz w:val="24"/>
                <w:szCs w:val="24"/>
              </w:rPr>
              <w:t xml:space="preserve">180 </w:t>
            </w:r>
            <w:r w:rsidRPr="00AB554D">
              <w:rPr>
                <w:rFonts w:ascii="Times New Roman" w:hAnsi="Times New Roman" w:cs="Times New Roman"/>
                <w:i/>
                <w:iCs/>
                <w:sz w:val="24"/>
                <w:szCs w:val="24"/>
              </w:rPr>
              <w:t xml:space="preserve">phút </w:t>
            </w:r>
          </w:p>
          <w:p w:rsidR="00A573D1" w:rsidRPr="00AB554D" w:rsidRDefault="00A573D1" w:rsidP="00515074">
            <w:pPr>
              <w:spacing w:after="0" w:line="288" w:lineRule="auto"/>
              <w:jc w:val="center"/>
              <w:rPr>
                <w:rFonts w:ascii="Times New Roman" w:hAnsi="Times New Roman" w:cs="Times New Roman"/>
                <w:i/>
                <w:iCs/>
                <w:sz w:val="24"/>
                <w:szCs w:val="24"/>
              </w:rPr>
            </w:pPr>
            <w:r w:rsidRPr="00AB554D">
              <w:rPr>
                <w:rFonts w:ascii="Times New Roman" w:hAnsi="Times New Roman" w:cs="Times New Roman"/>
                <w:sz w:val="24"/>
                <w:szCs w:val="24"/>
              </w:rPr>
              <w:t xml:space="preserve">---------------------------- </w:t>
            </w:r>
          </w:p>
        </w:tc>
      </w:tr>
    </w:tbl>
    <w:p w:rsidR="00A573D1" w:rsidRDefault="00A573D1" w:rsidP="00902642">
      <w:pPr>
        <w:spacing w:after="0" w:line="276" w:lineRule="auto"/>
        <w:jc w:val="both"/>
        <w:rPr>
          <w:rFonts w:ascii="Times New Roman" w:hAnsi="Times New Roman" w:cs="Times New Roman"/>
          <w:b/>
          <w:bCs/>
          <w:sz w:val="24"/>
          <w:szCs w:val="24"/>
        </w:rPr>
      </w:pPr>
    </w:p>
    <w:p w:rsidR="00342BB3" w:rsidRPr="00A573D1" w:rsidRDefault="00342BB3"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b/>
          <w:bCs/>
          <w:sz w:val="24"/>
          <w:szCs w:val="24"/>
        </w:rPr>
        <w:t>Câu 1 (2,5 điểm)</w:t>
      </w:r>
      <w:r w:rsidRPr="00A573D1">
        <w:rPr>
          <w:rFonts w:ascii="Times New Roman" w:hAnsi="Times New Roman" w:cs="Times New Roman"/>
          <w:sz w:val="24"/>
          <w:szCs w:val="24"/>
        </w:rPr>
        <w:tab/>
      </w:r>
      <w:r w:rsidRPr="001F7756">
        <w:rPr>
          <w:rFonts w:ascii="Times New Roman" w:hAnsi="Times New Roman" w:cs="Times New Roman"/>
          <w:b/>
          <w:i/>
          <w:sz w:val="24"/>
          <w:szCs w:val="24"/>
        </w:rPr>
        <w:t>Tốc độ phản ứng.</w:t>
      </w:r>
    </w:p>
    <w:p w:rsidR="00006DA5" w:rsidRPr="00A573D1" w:rsidRDefault="00CE2552"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b/>
          <w:sz w:val="24"/>
          <w:szCs w:val="24"/>
        </w:rPr>
        <w:t>1.</w:t>
      </w:r>
      <w:r w:rsidRPr="00A573D1">
        <w:rPr>
          <w:rFonts w:ascii="Times New Roman" w:hAnsi="Times New Roman" w:cs="Times New Roman"/>
          <w:sz w:val="24"/>
          <w:szCs w:val="24"/>
        </w:rPr>
        <w:t xml:space="preserve"> </w:t>
      </w:r>
      <w:r w:rsidR="00006DA5" w:rsidRPr="00A573D1">
        <w:rPr>
          <w:rFonts w:ascii="Times New Roman" w:hAnsi="Times New Roman" w:cs="Times New Roman"/>
          <w:sz w:val="24"/>
          <w:szCs w:val="24"/>
        </w:rPr>
        <w:t>Sulfuryl chloride (SO</w:t>
      </w:r>
      <w:r w:rsidR="00006DA5" w:rsidRPr="00A573D1">
        <w:rPr>
          <w:rFonts w:ascii="Times New Roman" w:hAnsi="Times New Roman" w:cs="Times New Roman"/>
          <w:sz w:val="24"/>
          <w:szCs w:val="24"/>
          <w:vertAlign w:val="subscript"/>
        </w:rPr>
        <w:t>2</w:t>
      </w:r>
      <w:r w:rsidR="00006DA5" w:rsidRPr="00A573D1">
        <w:rPr>
          <w:rFonts w:ascii="Times New Roman" w:hAnsi="Times New Roman" w:cs="Times New Roman"/>
          <w:sz w:val="24"/>
          <w:szCs w:val="24"/>
        </w:rPr>
        <w:t>Cl</w:t>
      </w:r>
      <w:r w:rsidR="00006DA5" w:rsidRPr="00A573D1">
        <w:rPr>
          <w:rFonts w:ascii="Times New Roman" w:hAnsi="Times New Roman" w:cs="Times New Roman"/>
          <w:sz w:val="24"/>
          <w:szCs w:val="24"/>
          <w:vertAlign w:val="subscript"/>
        </w:rPr>
        <w:t>2</w:t>
      </w:r>
      <w:r w:rsidR="00006DA5" w:rsidRPr="00A573D1">
        <w:rPr>
          <w:rFonts w:ascii="Times New Roman" w:hAnsi="Times New Roman" w:cs="Times New Roman"/>
          <w:sz w:val="24"/>
          <w:szCs w:val="24"/>
        </w:rPr>
        <w:t>) phân hủy phase khí tạo thành sulfur dioxide (SO</w:t>
      </w:r>
      <w:r w:rsidR="00006DA5" w:rsidRPr="00A573D1">
        <w:rPr>
          <w:rFonts w:ascii="Times New Roman" w:hAnsi="Times New Roman" w:cs="Times New Roman"/>
          <w:sz w:val="24"/>
          <w:szCs w:val="24"/>
          <w:vertAlign w:val="subscript"/>
        </w:rPr>
        <w:t>2</w:t>
      </w:r>
      <w:r w:rsidR="00006DA5" w:rsidRPr="00A573D1">
        <w:rPr>
          <w:rFonts w:ascii="Times New Roman" w:hAnsi="Times New Roman" w:cs="Times New Roman"/>
          <w:sz w:val="24"/>
          <w:szCs w:val="24"/>
        </w:rPr>
        <w:t>) và chlorine (Cl</w:t>
      </w:r>
      <w:r w:rsidR="00006DA5" w:rsidRPr="00A573D1">
        <w:rPr>
          <w:rFonts w:ascii="Times New Roman" w:hAnsi="Times New Roman" w:cs="Times New Roman"/>
          <w:sz w:val="24"/>
          <w:szCs w:val="24"/>
          <w:vertAlign w:val="subscript"/>
        </w:rPr>
        <w:t>2</w:t>
      </w:r>
      <w:r w:rsidR="00006DA5" w:rsidRPr="00A573D1">
        <w:rPr>
          <w:rFonts w:ascii="Times New Roman" w:hAnsi="Times New Roman" w:cs="Times New Roman"/>
          <w:sz w:val="24"/>
          <w:szCs w:val="24"/>
        </w:rPr>
        <w:t>). Các dữ kiện sau nhận được khi đun nóng một mẫu chứ</w:t>
      </w:r>
      <w:r w:rsidRPr="00A573D1">
        <w:rPr>
          <w:rFonts w:ascii="Times New Roman" w:hAnsi="Times New Roman" w:cs="Times New Roman"/>
          <w:sz w:val="24"/>
          <w:szCs w:val="24"/>
        </w:rPr>
        <w:t>a 5,00.</w:t>
      </w:r>
      <w:r w:rsidR="00006DA5" w:rsidRPr="00A573D1">
        <w:rPr>
          <w:rFonts w:ascii="Times New Roman" w:hAnsi="Times New Roman" w:cs="Times New Roman"/>
          <w:sz w:val="24"/>
          <w:szCs w:val="24"/>
        </w:rPr>
        <w:t>10</w:t>
      </w:r>
      <w:r w:rsidR="00006DA5" w:rsidRPr="00A573D1">
        <w:rPr>
          <w:rFonts w:ascii="Times New Roman" w:hAnsi="Times New Roman" w:cs="Times New Roman"/>
          <w:sz w:val="24"/>
          <w:szCs w:val="24"/>
          <w:vertAlign w:val="superscript"/>
        </w:rPr>
        <w:t>-2</w:t>
      </w:r>
      <w:r w:rsidR="00006DA5" w:rsidRPr="00A573D1">
        <w:rPr>
          <w:rFonts w:ascii="Times New Roman" w:hAnsi="Times New Roman" w:cs="Times New Roman"/>
          <w:sz w:val="24"/>
          <w:szCs w:val="24"/>
        </w:rPr>
        <w:t xml:space="preserve"> mol sulfuryl chloride tới 600 K </w:t>
      </w:r>
      <w:r w:rsidR="00006DA5" w:rsidRPr="00A573D1">
        <w:rPr>
          <w:rFonts w:ascii="Times New Roman" w:hAnsi="Times New Roman" w:cs="Times New Roman"/>
          <w:position w:val="-4"/>
          <w:sz w:val="24"/>
          <w:szCs w:val="2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2.5pt" o:ole="">
            <v:imagedata r:id="rId9" o:title=""/>
          </v:shape>
          <o:OLEObject Type="Embed" ProgID="Equation.DSMT4" ShapeID="_x0000_i1025" DrawAspect="Content" ObjectID="_1749057698" r:id="rId10"/>
        </w:object>
      </w:r>
      <w:r w:rsidR="00006DA5" w:rsidRPr="00A573D1">
        <w:rPr>
          <w:rFonts w:ascii="Times New Roman" w:hAnsi="Times New Roman" w:cs="Times New Roman"/>
          <w:sz w:val="24"/>
          <w:szCs w:val="24"/>
        </w:rPr>
        <w:t>1 K trong bình chứ</w:t>
      </w:r>
      <w:r w:rsidRPr="00A573D1">
        <w:rPr>
          <w:rFonts w:ascii="Times New Roman" w:hAnsi="Times New Roman" w:cs="Times New Roman"/>
          <w:sz w:val="24"/>
          <w:szCs w:val="24"/>
        </w:rPr>
        <w:t>a 5,00.</w:t>
      </w:r>
      <w:r w:rsidR="00006DA5" w:rsidRPr="00A573D1">
        <w:rPr>
          <w:rFonts w:ascii="Times New Roman" w:hAnsi="Times New Roman" w:cs="Times New Roman"/>
          <w:sz w:val="24"/>
          <w:szCs w:val="24"/>
        </w:rPr>
        <w:t>10</w:t>
      </w:r>
      <w:r w:rsidR="00006DA5" w:rsidRPr="00A573D1">
        <w:rPr>
          <w:rFonts w:ascii="Times New Roman" w:hAnsi="Times New Roman" w:cs="Times New Roman"/>
          <w:sz w:val="24"/>
          <w:szCs w:val="24"/>
          <w:vertAlign w:val="superscript"/>
        </w:rPr>
        <w:t>-1</w:t>
      </w:r>
      <w:r w:rsidR="00006DA5" w:rsidRPr="00A573D1">
        <w:rPr>
          <w:rFonts w:ascii="Times New Roman" w:hAnsi="Times New Roman" w:cs="Times New Roman"/>
          <w:sz w:val="24"/>
          <w:szCs w:val="24"/>
        </w:rPr>
        <w:t xml:space="preserve"> L. </w:t>
      </w:r>
    </w:p>
    <w:p w:rsidR="00006DA5" w:rsidRPr="00A573D1" w:rsidRDefault="00006DA5" w:rsidP="00CE0B78">
      <w:pPr>
        <w:spacing w:after="0" w:line="264" w:lineRule="auto"/>
        <w:ind w:left="720"/>
        <w:jc w:val="both"/>
        <w:rPr>
          <w:rFonts w:ascii="Times New Roman" w:hAnsi="Times New Roman" w:cs="Times New Roman"/>
          <w:sz w:val="24"/>
          <w:szCs w:val="24"/>
        </w:rPr>
      </w:pPr>
      <w:r w:rsidRPr="00A573D1">
        <w:rPr>
          <w:rFonts w:ascii="Times New Roman" w:hAnsi="Times New Roman" w:cs="Times New Roman"/>
          <w:iCs/>
          <w:sz w:val="24"/>
          <w:szCs w:val="24"/>
        </w:rPr>
        <w:t xml:space="preserve">Thời gian </w:t>
      </w:r>
      <w:r w:rsidRPr="00A573D1">
        <w:rPr>
          <w:rFonts w:ascii="Times New Roman" w:hAnsi="Times New Roman" w:cs="Times New Roman"/>
          <w:sz w:val="24"/>
          <w:szCs w:val="24"/>
        </w:rPr>
        <w:t>(</w:t>
      </w:r>
      <w:r w:rsidRPr="00A573D1">
        <w:rPr>
          <w:rFonts w:ascii="Times New Roman" w:hAnsi="Times New Roman" w:cs="Times New Roman"/>
          <w:iCs/>
          <w:sz w:val="24"/>
          <w:szCs w:val="24"/>
        </w:rPr>
        <w:t>h</w:t>
      </w:r>
      <w:r w:rsidR="00CE2552" w:rsidRPr="00A573D1">
        <w:rPr>
          <w:rFonts w:ascii="Times New Roman" w:hAnsi="Times New Roman" w:cs="Times New Roman"/>
          <w:sz w:val="24"/>
          <w:szCs w:val="24"/>
        </w:rPr>
        <w:t>)</w:t>
      </w:r>
      <w:r w:rsidR="00CE2552" w:rsidRPr="00A573D1">
        <w:rPr>
          <w:rFonts w:ascii="Times New Roman" w:hAnsi="Times New Roman" w:cs="Times New Roman"/>
          <w:sz w:val="24"/>
          <w:szCs w:val="24"/>
        </w:rPr>
        <w:tab/>
      </w:r>
      <w:r w:rsidR="00CE2552" w:rsidRPr="00A573D1">
        <w:rPr>
          <w:rFonts w:ascii="Times New Roman" w:hAnsi="Times New Roman" w:cs="Times New Roman"/>
          <w:sz w:val="24"/>
          <w:szCs w:val="24"/>
        </w:rPr>
        <w:tab/>
        <w:t xml:space="preserve"> 0,</w:t>
      </w:r>
      <w:r w:rsidRPr="00A573D1">
        <w:rPr>
          <w:rFonts w:ascii="Times New Roman" w:hAnsi="Times New Roman" w:cs="Times New Roman"/>
          <w:sz w:val="24"/>
          <w:szCs w:val="24"/>
        </w:rPr>
        <w:t xml:space="preserve">00 </w:t>
      </w:r>
      <w:r w:rsidRPr="00A573D1">
        <w:rPr>
          <w:rFonts w:ascii="Times New Roman" w:hAnsi="Times New Roman" w:cs="Times New Roman"/>
          <w:sz w:val="24"/>
          <w:szCs w:val="24"/>
        </w:rPr>
        <w:tab/>
      </w:r>
      <w:r w:rsidR="00CE2552" w:rsidRPr="00A573D1">
        <w:rPr>
          <w:rFonts w:ascii="Times New Roman" w:hAnsi="Times New Roman" w:cs="Times New Roman"/>
          <w:sz w:val="24"/>
          <w:szCs w:val="24"/>
        </w:rPr>
        <w:t>2,</w:t>
      </w:r>
      <w:r w:rsidRPr="00A573D1">
        <w:rPr>
          <w:rFonts w:ascii="Times New Roman" w:hAnsi="Times New Roman" w:cs="Times New Roman"/>
          <w:sz w:val="24"/>
          <w:szCs w:val="24"/>
        </w:rPr>
        <w:t xml:space="preserve">00 </w:t>
      </w:r>
      <w:r w:rsidRPr="00A573D1">
        <w:rPr>
          <w:rFonts w:ascii="Times New Roman" w:hAnsi="Times New Roman" w:cs="Times New Roman"/>
          <w:sz w:val="24"/>
          <w:szCs w:val="24"/>
        </w:rPr>
        <w:tab/>
        <w:t>4</w:t>
      </w:r>
      <w:r w:rsidR="00CE2552" w:rsidRPr="00A573D1">
        <w:rPr>
          <w:rFonts w:ascii="Times New Roman" w:hAnsi="Times New Roman" w:cs="Times New Roman"/>
          <w:sz w:val="24"/>
          <w:szCs w:val="24"/>
        </w:rPr>
        <w:t xml:space="preserve">,00 </w:t>
      </w:r>
      <w:r w:rsidR="00CE2552" w:rsidRPr="00A573D1">
        <w:rPr>
          <w:rFonts w:ascii="Times New Roman" w:hAnsi="Times New Roman" w:cs="Times New Roman"/>
          <w:sz w:val="24"/>
          <w:szCs w:val="24"/>
        </w:rPr>
        <w:tab/>
        <w:t xml:space="preserve">8,00 </w:t>
      </w:r>
      <w:r w:rsidR="00CE2552" w:rsidRPr="00A573D1">
        <w:rPr>
          <w:rFonts w:ascii="Times New Roman" w:hAnsi="Times New Roman" w:cs="Times New Roman"/>
          <w:sz w:val="24"/>
          <w:szCs w:val="24"/>
        </w:rPr>
        <w:tab/>
        <w:t>16,</w:t>
      </w:r>
      <w:r w:rsidRPr="00A573D1">
        <w:rPr>
          <w:rFonts w:ascii="Times New Roman" w:hAnsi="Times New Roman" w:cs="Times New Roman"/>
          <w:sz w:val="24"/>
          <w:szCs w:val="24"/>
        </w:rPr>
        <w:t>00</w:t>
      </w:r>
    </w:p>
    <w:p w:rsidR="00006DA5" w:rsidRPr="00A573D1" w:rsidRDefault="00006DA5" w:rsidP="00CE0B78">
      <w:pPr>
        <w:spacing w:after="0" w:line="264" w:lineRule="auto"/>
        <w:ind w:left="720"/>
        <w:jc w:val="both"/>
        <w:rPr>
          <w:rFonts w:ascii="Times New Roman" w:hAnsi="Times New Roman" w:cs="Times New Roman"/>
          <w:sz w:val="24"/>
          <w:szCs w:val="24"/>
        </w:rPr>
      </w:pPr>
      <w:r w:rsidRPr="00A573D1">
        <w:rPr>
          <w:rFonts w:ascii="Times New Roman" w:hAnsi="Times New Roman" w:cs="Times New Roman"/>
          <w:iCs/>
          <w:sz w:val="24"/>
          <w:szCs w:val="24"/>
        </w:rPr>
        <w:t xml:space="preserve">Áp suất </w:t>
      </w:r>
      <w:r w:rsidRPr="00A573D1">
        <w:rPr>
          <w:rFonts w:ascii="Times New Roman" w:hAnsi="Times New Roman" w:cs="Times New Roman"/>
          <w:sz w:val="24"/>
          <w:szCs w:val="24"/>
        </w:rPr>
        <w:t>(</w:t>
      </w:r>
      <w:r w:rsidRPr="00A573D1">
        <w:rPr>
          <w:rFonts w:ascii="Times New Roman" w:hAnsi="Times New Roman" w:cs="Times New Roman"/>
          <w:iCs/>
          <w:sz w:val="24"/>
          <w:szCs w:val="24"/>
        </w:rPr>
        <w:t>atm</w:t>
      </w:r>
      <w:r w:rsidR="00CE2552" w:rsidRPr="00A573D1">
        <w:rPr>
          <w:rFonts w:ascii="Times New Roman" w:hAnsi="Times New Roman" w:cs="Times New Roman"/>
          <w:sz w:val="24"/>
          <w:szCs w:val="24"/>
        </w:rPr>
        <w:t xml:space="preserve">) </w:t>
      </w:r>
      <w:r w:rsidR="00CE2552" w:rsidRPr="00A573D1">
        <w:rPr>
          <w:rFonts w:ascii="Times New Roman" w:hAnsi="Times New Roman" w:cs="Times New Roman"/>
          <w:sz w:val="24"/>
          <w:szCs w:val="24"/>
        </w:rPr>
        <w:tab/>
      </w:r>
      <w:r w:rsidR="00CE2552" w:rsidRPr="00A573D1">
        <w:rPr>
          <w:rFonts w:ascii="Times New Roman" w:hAnsi="Times New Roman" w:cs="Times New Roman"/>
          <w:sz w:val="24"/>
          <w:szCs w:val="24"/>
        </w:rPr>
        <w:tab/>
        <w:t xml:space="preserve">4,93 </w:t>
      </w:r>
      <w:r w:rsidR="00CE2552" w:rsidRPr="00A573D1">
        <w:rPr>
          <w:rFonts w:ascii="Times New Roman" w:hAnsi="Times New Roman" w:cs="Times New Roman"/>
          <w:sz w:val="24"/>
          <w:szCs w:val="24"/>
        </w:rPr>
        <w:tab/>
        <w:t xml:space="preserve">6,34 </w:t>
      </w:r>
      <w:r w:rsidR="00CE2552" w:rsidRPr="00A573D1">
        <w:rPr>
          <w:rFonts w:ascii="Times New Roman" w:hAnsi="Times New Roman" w:cs="Times New Roman"/>
          <w:sz w:val="24"/>
          <w:szCs w:val="24"/>
        </w:rPr>
        <w:tab/>
        <w:t>7,33</w:t>
      </w:r>
      <w:r w:rsidR="00CE2552" w:rsidRPr="00A573D1">
        <w:rPr>
          <w:rFonts w:ascii="Times New Roman" w:hAnsi="Times New Roman" w:cs="Times New Roman"/>
          <w:sz w:val="24"/>
          <w:szCs w:val="24"/>
        </w:rPr>
        <w:tab/>
        <w:t xml:space="preserve">8,56 </w:t>
      </w:r>
      <w:r w:rsidR="00CE2552" w:rsidRPr="00A573D1">
        <w:rPr>
          <w:rFonts w:ascii="Times New Roman" w:hAnsi="Times New Roman" w:cs="Times New Roman"/>
          <w:sz w:val="24"/>
          <w:szCs w:val="24"/>
        </w:rPr>
        <w:tab/>
        <w:t>9,</w:t>
      </w:r>
      <w:r w:rsidRPr="00A573D1">
        <w:rPr>
          <w:rFonts w:ascii="Times New Roman" w:hAnsi="Times New Roman" w:cs="Times New Roman"/>
          <w:sz w:val="24"/>
          <w:szCs w:val="24"/>
        </w:rPr>
        <w:t>52</w:t>
      </w:r>
    </w:p>
    <w:p w:rsidR="00006DA5" w:rsidRPr="00A573D1" w:rsidRDefault="00006DA5"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sz w:val="24"/>
          <w:szCs w:val="24"/>
        </w:rPr>
        <w:t>Tốc độ được xác định theo -d[SO</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Cl</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]/dt. </w:t>
      </w:r>
    </w:p>
    <w:p w:rsidR="00006DA5" w:rsidRPr="00A573D1" w:rsidRDefault="00006DA5" w:rsidP="00CE0B78">
      <w:pPr>
        <w:numPr>
          <w:ilvl w:val="0"/>
          <w:numId w:val="1"/>
        </w:numPr>
        <w:spacing w:after="0" w:line="264" w:lineRule="auto"/>
        <w:jc w:val="both"/>
        <w:rPr>
          <w:rFonts w:ascii="Times New Roman" w:hAnsi="Times New Roman" w:cs="Times New Roman"/>
          <w:sz w:val="24"/>
          <w:szCs w:val="24"/>
        </w:rPr>
      </w:pPr>
      <w:r w:rsidRPr="00A573D1">
        <w:rPr>
          <w:rFonts w:ascii="Times New Roman" w:hAnsi="Times New Roman" w:cs="Times New Roman"/>
          <w:sz w:val="24"/>
          <w:szCs w:val="24"/>
        </w:rPr>
        <w:t>Xác định giá trị hằng số tốc độ của phản ứng phân hủy sulfuryl chloride ở 600 K.</w:t>
      </w:r>
    </w:p>
    <w:p w:rsidR="00006DA5" w:rsidRPr="00A573D1" w:rsidRDefault="00006DA5" w:rsidP="00CE0B78">
      <w:pPr>
        <w:numPr>
          <w:ilvl w:val="0"/>
          <w:numId w:val="1"/>
        </w:numPr>
        <w:spacing w:after="0" w:line="264" w:lineRule="auto"/>
        <w:jc w:val="both"/>
        <w:rPr>
          <w:rFonts w:ascii="Times New Roman" w:hAnsi="Times New Roman" w:cs="Times New Roman"/>
          <w:sz w:val="24"/>
          <w:szCs w:val="24"/>
        </w:rPr>
      </w:pPr>
      <w:r w:rsidRPr="00A573D1">
        <w:rPr>
          <w:rFonts w:ascii="Times New Roman" w:hAnsi="Times New Roman" w:cs="Times New Roman"/>
          <w:sz w:val="24"/>
          <w:szCs w:val="24"/>
        </w:rPr>
        <w:t>Tính chu kì bán hủy của phản ứng.</w:t>
      </w:r>
    </w:p>
    <w:p w:rsidR="00006DA5" w:rsidRPr="00A573D1" w:rsidRDefault="00006DA5" w:rsidP="00CE0B78">
      <w:pPr>
        <w:numPr>
          <w:ilvl w:val="0"/>
          <w:numId w:val="1"/>
        </w:numPr>
        <w:spacing w:after="0" w:line="264" w:lineRule="auto"/>
        <w:jc w:val="both"/>
        <w:rPr>
          <w:rFonts w:ascii="Times New Roman" w:hAnsi="Times New Roman" w:cs="Times New Roman"/>
          <w:sz w:val="24"/>
          <w:szCs w:val="24"/>
        </w:rPr>
      </w:pPr>
      <w:r w:rsidRPr="00A573D1">
        <w:rPr>
          <w:rFonts w:ascii="Times New Roman" w:hAnsi="Times New Roman" w:cs="Times New Roman"/>
          <w:sz w:val="24"/>
          <w:szCs w:val="24"/>
        </w:rPr>
        <w:t>Tính áp suấ</w:t>
      </w:r>
      <w:r w:rsidR="00CE2552" w:rsidRPr="00A573D1">
        <w:rPr>
          <w:rFonts w:ascii="Times New Roman" w:hAnsi="Times New Roman" w:cs="Times New Roman"/>
          <w:sz w:val="24"/>
          <w:szCs w:val="24"/>
        </w:rPr>
        <w:t>t trong bình sau 0,</w:t>
      </w:r>
      <w:r w:rsidRPr="00A573D1">
        <w:rPr>
          <w:rFonts w:ascii="Times New Roman" w:hAnsi="Times New Roman" w:cs="Times New Roman"/>
          <w:sz w:val="24"/>
          <w:szCs w:val="24"/>
        </w:rPr>
        <w:t>500 giờ</w:t>
      </w:r>
      <w:r w:rsidR="00CE2552" w:rsidRPr="00A573D1">
        <w:rPr>
          <w:rFonts w:ascii="Times New Roman" w:hAnsi="Times New Roman" w:cs="Times New Roman"/>
          <w:sz w:val="24"/>
          <w:szCs w:val="24"/>
        </w:rPr>
        <w:t xml:space="preserve"> và 12,</w:t>
      </w:r>
      <w:r w:rsidRPr="00A573D1">
        <w:rPr>
          <w:rFonts w:ascii="Times New Roman" w:hAnsi="Times New Roman" w:cs="Times New Roman"/>
          <w:sz w:val="24"/>
          <w:szCs w:val="24"/>
        </w:rPr>
        <w:t>0 giờ.</w:t>
      </w:r>
    </w:p>
    <w:p w:rsidR="00006DA5" w:rsidRPr="00A573D1" w:rsidRDefault="00006DA5" w:rsidP="00CE0B78">
      <w:pPr>
        <w:numPr>
          <w:ilvl w:val="0"/>
          <w:numId w:val="1"/>
        </w:numPr>
        <w:spacing w:after="0" w:line="264" w:lineRule="auto"/>
        <w:jc w:val="both"/>
        <w:rPr>
          <w:rFonts w:ascii="Times New Roman" w:hAnsi="Times New Roman" w:cs="Times New Roman"/>
          <w:sz w:val="24"/>
          <w:szCs w:val="24"/>
        </w:rPr>
      </w:pPr>
      <w:r w:rsidRPr="00A573D1">
        <w:rPr>
          <w:rFonts w:ascii="Times New Roman" w:hAnsi="Times New Roman" w:cs="Times New Roman"/>
          <w:sz w:val="24"/>
          <w:szCs w:val="24"/>
        </w:rPr>
        <w:t>Tính phần sulfuryl chloride còn lại sau 20</w:t>
      </w:r>
      <w:r w:rsidR="00CE2552" w:rsidRPr="00A573D1">
        <w:rPr>
          <w:rFonts w:ascii="Times New Roman" w:hAnsi="Times New Roman" w:cs="Times New Roman"/>
          <w:sz w:val="24"/>
          <w:szCs w:val="24"/>
        </w:rPr>
        <w:t>,</w:t>
      </w:r>
      <w:r w:rsidRPr="00A573D1">
        <w:rPr>
          <w:rFonts w:ascii="Times New Roman" w:hAnsi="Times New Roman" w:cs="Times New Roman"/>
          <w:sz w:val="24"/>
          <w:szCs w:val="24"/>
        </w:rPr>
        <w:t xml:space="preserve">0 giờ. </w:t>
      </w:r>
    </w:p>
    <w:p w:rsidR="00D42594" w:rsidRPr="00A573D1" w:rsidRDefault="00D42594"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b/>
          <w:sz w:val="24"/>
          <w:szCs w:val="24"/>
        </w:rPr>
        <w:t>2.</w:t>
      </w:r>
      <w:r w:rsidRPr="00A573D1">
        <w:rPr>
          <w:rFonts w:ascii="Times New Roman" w:hAnsi="Times New Roman" w:cs="Times New Roman"/>
          <w:sz w:val="24"/>
          <w:szCs w:val="24"/>
        </w:rPr>
        <w:t xml:space="preserve"> Trong bối cảnh tác hại xấu của sự biến đổi khí hậu ngày càng thể hiện rõ trên phạm vi toàn cầu, hóa học khí quyển ngày càng có tầm quan trọng to lớn. Một trong những phản ứng được quan tâm nhiều của lĩnh vực này là sự phân hủy </w:t>
      </w:r>
      <w:r w:rsidR="009B5AFE" w:rsidRPr="00A573D1">
        <w:rPr>
          <w:rFonts w:ascii="Times New Roman" w:hAnsi="Times New Roman" w:cs="Times New Roman"/>
          <w:sz w:val="24"/>
          <w:szCs w:val="24"/>
        </w:rPr>
        <w:t>nitrogen oxide</w:t>
      </w:r>
      <w:r w:rsidRPr="00A573D1">
        <w:rPr>
          <w:rFonts w:ascii="Times New Roman" w:hAnsi="Times New Roman" w:cs="Times New Roman"/>
          <w:sz w:val="24"/>
          <w:szCs w:val="24"/>
        </w:rPr>
        <w:t xml:space="preserve"> (NO) trong pha khí</w:t>
      </w:r>
    </w:p>
    <w:p w:rsidR="00D42594" w:rsidRPr="00A573D1" w:rsidRDefault="00D42594"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w:t>
      </w:r>
      <w:r w:rsidRPr="00A573D1">
        <w:rPr>
          <w:rFonts w:ascii="Times New Roman" w:hAnsi="Times New Roman" w:cs="Times New Roman"/>
          <w:sz w:val="24"/>
          <w:szCs w:val="24"/>
        </w:rPr>
        <w:tab/>
        <w:t>2NO(k) → N</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(k) + O</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(k)</w:t>
      </w:r>
    </w:p>
    <w:p w:rsidR="00D42594" w:rsidRPr="00A573D1" w:rsidRDefault="00D42594"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sz w:val="24"/>
          <w:szCs w:val="24"/>
        </w:rPr>
        <w:t>Phản ứng này có cơ chế được thừa nhận rộ</w:t>
      </w:r>
      <w:r w:rsidR="00A573D1">
        <w:rPr>
          <w:rFonts w:ascii="Times New Roman" w:hAnsi="Times New Roman" w:cs="Times New Roman"/>
          <w:sz w:val="24"/>
          <w:szCs w:val="24"/>
        </w:rPr>
        <w:t>ng rãi là</w:t>
      </w:r>
    </w:p>
    <w:p w:rsidR="00D42594" w:rsidRPr="00A573D1" w:rsidRDefault="00D42594"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sz w:val="24"/>
          <w:szCs w:val="24"/>
        </w:rPr>
        <w:tab/>
        <w:t xml:space="preserve">2NO </w:t>
      </w:r>
      <w:r w:rsidRPr="00A573D1">
        <w:rPr>
          <w:rFonts w:ascii="Times New Roman" w:hAnsi="Times New Roman" w:cs="Times New Roman"/>
          <w:noProof/>
          <w:sz w:val="24"/>
          <w:szCs w:val="24"/>
          <w:vertAlign w:val="subscript"/>
        </w:rPr>
        <w:drawing>
          <wp:inline distT="0" distB="0" distL="0" distR="0" wp14:anchorId="61CF00EA" wp14:editId="5D630DFD">
            <wp:extent cx="448310" cy="207010"/>
            <wp:effectExtent l="0" t="0" r="0" b="0"/>
            <wp:docPr id="5"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11"/>
                    <a:srcRect/>
                    <a:stretch>
                      <a:fillRect/>
                    </a:stretch>
                  </pic:blipFill>
                  <pic:spPr>
                    <a:xfrm>
                      <a:off x="0" y="0"/>
                      <a:ext cx="448310" cy="207010"/>
                    </a:xfrm>
                    <a:prstGeom prst="rect">
                      <a:avLst/>
                    </a:prstGeom>
                    <a:ln/>
                  </pic:spPr>
                </pic:pic>
              </a:graphicData>
            </a:graphic>
          </wp:inline>
        </w:drawing>
      </w:r>
      <w:r w:rsidRPr="00A573D1">
        <w:rPr>
          <w:rFonts w:ascii="Times New Roman" w:hAnsi="Times New Roman" w:cs="Times New Roman"/>
          <w:sz w:val="24"/>
          <w:szCs w:val="24"/>
        </w:rPr>
        <w:t xml:space="preserve"> N</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 + O</w:t>
      </w:r>
    </w:p>
    <w:p w:rsidR="00D42594" w:rsidRPr="00A573D1" w:rsidRDefault="00D42594"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sz w:val="24"/>
          <w:szCs w:val="24"/>
        </w:rPr>
        <w:tab/>
        <w:t xml:space="preserve">O + NO </w:t>
      </w:r>
      <w:r w:rsidRPr="00A573D1">
        <w:rPr>
          <w:rFonts w:ascii="Times New Roman" w:hAnsi="Times New Roman" w:cs="Times New Roman"/>
          <w:noProof/>
          <w:sz w:val="24"/>
          <w:szCs w:val="24"/>
          <w:vertAlign w:val="subscript"/>
        </w:rPr>
        <w:drawing>
          <wp:inline distT="0" distB="0" distL="0" distR="0" wp14:anchorId="3C1C7BDA" wp14:editId="2BC824FA">
            <wp:extent cx="466090" cy="207010"/>
            <wp:effectExtent l="0" t="0" r="0" b="0"/>
            <wp:docPr id="6" name="image42.png"/>
            <wp:cNvGraphicFramePr/>
            <a:graphic xmlns:a="http://schemas.openxmlformats.org/drawingml/2006/main">
              <a:graphicData uri="http://schemas.openxmlformats.org/drawingml/2006/picture">
                <pic:pic xmlns:pic="http://schemas.openxmlformats.org/drawingml/2006/picture">
                  <pic:nvPicPr>
                    <pic:cNvPr id="0" name="image42.png"/>
                    <pic:cNvPicPr preferRelativeResize="0"/>
                  </pic:nvPicPr>
                  <pic:blipFill>
                    <a:blip r:embed="rId12"/>
                    <a:srcRect/>
                    <a:stretch>
                      <a:fillRect/>
                    </a:stretch>
                  </pic:blipFill>
                  <pic:spPr>
                    <a:xfrm>
                      <a:off x="0" y="0"/>
                      <a:ext cx="466090" cy="207010"/>
                    </a:xfrm>
                    <a:prstGeom prst="rect">
                      <a:avLst/>
                    </a:prstGeom>
                    <a:ln/>
                  </pic:spPr>
                </pic:pic>
              </a:graphicData>
            </a:graphic>
          </wp:inline>
        </w:drawing>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 N</w:t>
      </w:r>
    </w:p>
    <w:p w:rsidR="00D42594" w:rsidRPr="00A573D1" w:rsidRDefault="00D42594"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sz w:val="24"/>
          <w:szCs w:val="24"/>
        </w:rPr>
        <w:tab/>
        <w:t xml:space="preserve">N+ NO </w:t>
      </w:r>
      <w:r w:rsidRPr="00A573D1">
        <w:rPr>
          <w:rFonts w:ascii="Times New Roman" w:hAnsi="Times New Roman" w:cs="Times New Roman"/>
          <w:noProof/>
          <w:sz w:val="24"/>
          <w:szCs w:val="24"/>
          <w:vertAlign w:val="subscript"/>
        </w:rPr>
        <w:drawing>
          <wp:inline distT="0" distB="0" distL="0" distR="0" wp14:anchorId="383F48F0" wp14:editId="6EDDE8EA">
            <wp:extent cx="457200" cy="207010"/>
            <wp:effectExtent l="0" t="0" r="0" b="0"/>
            <wp:docPr id="8"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13"/>
                    <a:srcRect/>
                    <a:stretch>
                      <a:fillRect/>
                    </a:stretch>
                  </pic:blipFill>
                  <pic:spPr>
                    <a:xfrm>
                      <a:off x="0" y="0"/>
                      <a:ext cx="457200" cy="207010"/>
                    </a:xfrm>
                    <a:prstGeom prst="rect">
                      <a:avLst/>
                    </a:prstGeom>
                    <a:ln/>
                  </pic:spPr>
                </pic:pic>
              </a:graphicData>
            </a:graphic>
          </wp:inline>
        </w:drawing>
      </w:r>
      <w:r w:rsidRPr="00A573D1">
        <w:rPr>
          <w:rFonts w:ascii="Times New Roman" w:hAnsi="Times New Roman" w:cs="Times New Roman"/>
          <w:sz w:val="24"/>
          <w:szCs w:val="24"/>
        </w:rPr>
        <w:t xml:space="preserve">  N</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 O</w:t>
      </w:r>
    </w:p>
    <w:p w:rsidR="00D42594" w:rsidRPr="00A573D1" w:rsidRDefault="00D42594"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sz w:val="24"/>
          <w:szCs w:val="24"/>
        </w:rPr>
        <w:tab/>
        <w:t xml:space="preserve">2O + M    </w:t>
      </w:r>
      <w:r w:rsidR="00446DB4" w:rsidRPr="00A573D1">
        <w:rPr>
          <w:rFonts w:ascii="Times New Roman" w:hAnsi="Times New Roman" w:cs="Times New Roman"/>
          <w:position w:val="-18"/>
          <w:sz w:val="24"/>
          <w:szCs w:val="24"/>
        </w:rPr>
        <w:object w:dxaOrig="800" w:dyaOrig="480">
          <v:shape id="_x0000_i1026" type="#_x0000_t75" style="width:40pt;height:24pt" o:ole="">
            <v:imagedata r:id="rId14" o:title=""/>
          </v:shape>
          <o:OLEObject Type="Embed" ProgID="Equation.DSMT4" ShapeID="_x0000_i1026" DrawAspect="Content" ObjectID="_1749057699" r:id="rId15"/>
        </w:object>
      </w:r>
      <w:r w:rsidRPr="00A573D1">
        <w:rPr>
          <w:rFonts w:ascii="Times New Roman" w:hAnsi="Times New Roman" w:cs="Times New Roman"/>
          <w:sz w:val="24"/>
          <w:szCs w:val="24"/>
        </w:rPr>
        <w:t xml:space="preserve">  O</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  M   </w:t>
      </w:r>
      <w:r w:rsidRPr="00A573D1">
        <w:rPr>
          <w:rFonts w:ascii="Times New Roman" w:hAnsi="Times New Roman" w:cs="Times New Roman"/>
          <w:sz w:val="24"/>
          <w:szCs w:val="24"/>
        </w:rPr>
        <w:object w:dxaOrig="180" w:dyaOrig="290">
          <v:shape id="_x0000_i1027" type="#_x0000_t75" style="width:9pt;height:14.5pt" o:ole="">
            <v:imagedata r:id="rId16" o:title=""/>
          </v:shape>
          <o:OLEObject Type="Embed" ProgID="Equation.DSMT4" ShapeID="_x0000_i1027" DrawAspect="Content" ObjectID="_1749057700" r:id="rId17"/>
        </w:object>
      </w:r>
      <w:r w:rsidRPr="00A573D1">
        <w:rPr>
          <w:rFonts w:ascii="Times New Roman" w:hAnsi="Times New Roman" w:cs="Times New Roman"/>
          <w:sz w:val="24"/>
          <w:szCs w:val="24"/>
        </w:rPr>
        <w:t xml:space="preserve"> </w:t>
      </w:r>
    </w:p>
    <w:p w:rsidR="00D42594" w:rsidRPr="00A573D1" w:rsidRDefault="00D42594"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Hãy lập biểu thức định luật tốc độ phân hủy NO theo các giả định: nồng độ N đạt giá trị dừng, tốc độ giai đoạn phát triển mạch vượt trội so với tốc độ giai đoạn khơi mào (khởi đầu) và cân bằng giữa </w:t>
      </w:r>
      <w:r w:rsidR="009B5AFE" w:rsidRPr="00A573D1">
        <w:rPr>
          <w:rFonts w:ascii="Times New Roman" w:hAnsi="Times New Roman" w:cs="Times New Roman"/>
          <w:sz w:val="24"/>
          <w:szCs w:val="24"/>
        </w:rPr>
        <w:t>oxygen</w:t>
      </w:r>
      <w:r w:rsidRPr="00A573D1">
        <w:rPr>
          <w:rFonts w:ascii="Times New Roman" w:hAnsi="Times New Roman" w:cs="Times New Roman"/>
          <w:sz w:val="24"/>
          <w:szCs w:val="24"/>
        </w:rPr>
        <w:t xml:space="preserve"> nguyên tử và </w:t>
      </w:r>
      <w:r w:rsidR="009B5AFE" w:rsidRPr="00A573D1">
        <w:rPr>
          <w:rFonts w:ascii="Times New Roman" w:hAnsi="Times New Roman" w:cs="Times New Roman"/>
          <w:sz w:val="24"/>
          <w:szCs w:val="24"/>
        </w:rPr>
        <w:t xml:space="preserve">oxygen </w:t>
      </w:r>
      <w:r w:rsidRPr="00A573D1">
        <w:rPr>
          <w:rFonts w:ascii="Times New Roman" w:hAnsi="Times New Roman" w:cs="Times New Roman"/>
          <w:sz w:val="24"/>
          <w:szCs w:val="24"/>
        </w:rPr>
        <w:t>phân tử được thiết lập.</w:t>
      </w:r>
    </w:p>
    <w:p w:rsidR="00342BB3" w:rsidRPr="00A573D1" w:rsidRDefault="00342BB3"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b/>
          <w:bCs/>
          <w:sz w:val="24"/>
          <w:szCs w:val="24"/>
        </w:rPr>
        <w:t>Câu 2 (2,5 điểm)</w:t>
      </w:r>
      <w:r w:rsidRPr="00A573D1">
        <w:rPr>
          <w:rFonts w:ascii="Times New Roman" w:hAnsi="Times New Roman" w:cs="Times New Roman"/>
          <w:sz w:val="24"/>
          <w:szCs w:val="24"/>
        </w:rPr>
        <w:tab/>
      </w:r>
      <w:r w:rsidRPr="001F7756">
        <w:rPr>
          <w:rFonts w:ascii="Times New Roman" w:hAnsi="Times New Roman" w:cs="Times New Roman"/>
          <w:b/>
          <w:i/>
          <w:sz w:val="24"/>
          <w:szCs w:val="24"/>
        </w:rPr>
        <w:t>Cân bằng và phản ứng trong dung dịch. Pin điện - Điện phân.</w:t>
      </w:r>
    </w:p>
    <w:p w:rsidR="0053193F" w:rsidRPr="00A573D1" w:rsidRDefault="0053193F" w:rsidP="00CE0B78">
      <w:pPr>
        <w:spacing w:after="0" w:line="264" w:lineRule="auto"/>
        <w:jc w:val="both"/>
        <w:rPr>
          <w:rFonts w:ascii="Times New Roman" w:eastAsia="Calibri" w:hAnsi="Times New Roman" w:cs="Times New Roman"/>
          <w:sz w:val="24"/>
          <w:szCs w:val="24"/>
        </w:rPr>
      </w:pPr>
      <w:r w:rsidRPr="00A573D1">
        <w:rPr>
          <w:rFonts w:ascii="Times New Roman" w:eastAsia="Calibri" w:hAnsi="Times New Roman" w:cs="Times New Roman"/>
          <w:b/>
          <w:sz w:val="24"/>
          <w:szCs w:val="24"/>
        </w:rPr>
        <w:t xml:space="preserve">1. </w:t>
      </w:r>
      <w:r w:rsidRPr="00A573D1">
        <w:rPr>
          <w:rFonts w:ascii="Times New Roman" w:eastAsia="Calibri" w:hAnsi="Times New Roman" w:cs="Times New Roman"/>
          <w:sz w:val="24"/>
          <w:szCs w:val="24"/>
        </w:rPr>
        <w:t>Cho hai pin điện hóa có sơ đồ:</w:t>
      </w:r>
    </w:p>
    <w:p w:rsidR="0053193F" w:rsidRPr="00A573D1" w:rsidRDefault="00EC0B9B" w:rsidP="00CE0B78">
      <w:pPr>
        <w:spacing w:after="0" w:line="264" w:lineRule="auto"/>
        <w:jc w:val="both"/>
        <w:rPr>
          <w:rFonts w:ascii="Times New Roman" w:eastAsia="Calibri" w:hAnsi="Times New Roman" w:cs="Times New Roman"/>
          <w:sz w:val="24"/>
          <w:szCs w:val="24"/>
        </w:rPr>
      </w:pPr>
      <w:r w:rsidRPr="00A573D1">
        <w:rPr>
          <w:rFonts w:ascii="Times New Roman" w:eastAsia="Calibri" w:hAnsi="Times New Roman" w:cs="Times New Roman"/>
          <w:sz w:val="24"/>
          <w:szCs w:val="24"/>
        </w:rPr>
        <w:t xml:space="preserve">    </w:t>
      </w:r>
      <w:r w:rsidR="0053193F" w:rsidRPr="00A573D1">
        <w:rPr>
          <w:rFonts w:ascii="Times New Roman" w:eastAsia="Calibri" w:hAnsi="Times New Roman" w:cs="Times New Roman"/>
          <w:sz w:val="24"/>
          <w:szCs w:val="24"/>
        </w:rPr>
        <w:t>Pin 1: Pt, H</w:t>
      </w:r>
      <w:r w:rsidR="0053193F" w:rsidRPr="00A573D1">
        <w:rPr>
          <w:rFonts w:ascii="Times New Roman" w:eastAsia="Calibri" w:hAnsi="Times New Roman" w:cs="Times New Roman"/>
          <w:sz w:val="24"/>
          <w:szCs w:val="24"/>
          <w:vertAlign w:val="subscript"/>
        </w:rPr>
        <w:t>2</w:t>
      </w:r>
      <w:r w:rsidR="0053193F" w:rsidRPr="00A573D1">
        <w:rPr>
          <w:rFonts w:ascii="Times New Roman" w:eastAsia="Calibri" w:hAnsi="Times New Roman" w:cs="Times New Roman"/>
          <w:sz w:val="24"/>
          <w:szCs w:val="24"/>
        </w:rPr>
        <w:t xml:space="preserve"> (1atm)/HCl (10</w:t>
      </w:r>
      <w:r w:rsidR="0053193F" w:rsidRPr="00A573D1">
        <w:rPr>
          <w:rFonts w:ascii="Times New Roman" w:eastAsia="Calibri" w:hAnsi="Times New Roman" w:cs="Times New Roman"/>
          <w:sz w:val="24"/>
          <w:szCs w:val="24"/>
          <w:vertAlign w:val="superscript"/>
        </w:rPr>
        <w:t>-3</w:t>
      </w:r>
      <w:r w:rsidR="0053193F" w:rsidRPr="00A573D1">
        <w:rPr>
          <w:rFonts w:ascii="Times New Roman" w:eastAsia="Calibri" w:hAnsi="Times New Roman" w:cs="Times New Roman"/>
          <w:sz w:val="24"/>
          <w:szCs w:val="24"/>
        </w:rPr>
        <w:t>M)/Hg</w:t>
      </w:r>
      <w:r w:rsidR="0053193F" w:rsidRPr="00A573D1">
        <w:rPr>
          <w:rFonts w:ascii="Times New Roman" w:eastAsia="Calibri" w:hAnsi="Times New Roman" w:cs="Times New Roman"/>
          <w:sz w:val="24"/>
          <w:szCs w:val="24"/>
          <w:vertAlign w:val="subscript"/>
        </w:rPr>
        <w:t>2</w:t>
      </w:r>
      <w:r w:rsidR="0053193F" w:rsidRPr="00A573D1">
        <w:rPr>
          <w:rFonts w:ascii="Times New Roman" w:eastAsia="Calibri" w:hAnsi="Times New Roman" w:cs="Times New Roman"/>
          <w:sz w:val="24"/>
          <w:szCs w:val="24"/>
        </w:rPr>
        <w:t>Cl</w:t>
      </w:r>
      <w:r w:rsidR="0053193F" w:rsidRPr="00A573D1">
        <w:rPr>
          <w:rFonts w:ascii="Times New Roman" w:eastAsia="Calibri" w:hAnsi="Times New Roman" w:cs="Times New Roman"/>
          <w:sz w:val="24"/>
          <w:szCs w:val="24"/>
          <w:vertAlign w:val="subscript"/>
        </w:rPr>
        <w:t>2</w:t>
      </w:r>
      <w:r w:rsidR="0053193F" w:rsidRPr="00A573D1">
        <w:rPr>
          <w:rFonts w:ascii="Times New Roman" w:eastAsia="Calibri" w:hAnsi="Times New Roman" w:cs="Times New Roman"/>
          <w:sz w:val="24"/>
          <w:szCs w:val="24"/>
        </w:rPr>
        <w:t>, Hg</w:t>
      </w:r>
    </w:p>
    <w:p w:rsidR="0053193F" w:rsidRPr="00A573D1" w:rsidRDefault="00EC0B9B" w:rsidP="00CE0B78">
      <w:pPr>
        <w:spacing w:after="0" w:line="264" w:lineRule="auto"/>
        <w:jc w:val="both"/>
        <w:rPr>
          <w:rFonts w:ascii="Times New Roman" w:eastAsia="Calibri" w:hAnsi="Times New Roman" w:cs="Times New Roman"/>
          <w:sz w:val="24"/>
          <w:szCs w:val="24"/>
        </w:rPr>
      </w:pPr>
      <w:r w:rsidRPr="00A573D1">
        <w:rPr>
          <w:rFonts w:ascii="Times New Roman" w:eastAsia="Calibri" w:hAnsi="Times New Roman" w:cs="Times New Roman"/>
          <w:sz w:val="24"/>
          <w:szCs w:val="24"/>
        </w:rPr>
        <w:t xml:space="preserve">    </w:t>
      </w:r>
      <w:r w:rsidR="0053193F" w:rsidRPr="00A573D1">
        <w:rPr>
          <w:rFonts w:ascii="Times New Roman" w:eastAsia="Calibri" w:hAnsi="Times New Roman" w:cs="Times New Roman"/>
          <w:sz w:val="24"/>
          <w:szCs w:val="24"/>
        </w:rPr>
        <w:t>Pin 2: Pt, H</w:t>
      </w:r>
      <w:r w:rsidR="0053193F" w:rsidRPr="00A573D1">
        <w:rPr>
          <w:rFonts w:ascii="Times New Roman" w:eastAsia="Calibri" w:hAnsi="Times New Roman" w:cs="Times New Roman"/>
          <w:sz w:val="24"/>
          <w:szCs w:val="24"/>
          <w:vertAlign w:val="subscript"/>
        </w:rPr>
        <w:t>2</w:t>
      </w:r>
      <w:r w:rsidR="0053193F" w:rsidRPr="00A573D1">
        <w:rPr>
          <w:rFonts w:ascii="Times New Roman" w:eastAsia="Calibri" w:hAnsi="Times New Roman" w:cs="Times New Roman"/>
          <w:sz w:val="24"/>
          <w:szCs w:val="24"/>
        </w:rPr>
        <w:t xml:space="preserve"> (1atm)/NaOH (10</w:t>
      </w:r>
      <w:r w:rsidR="0053193F" w:rsidRPr="00A573D1">
        <w:rPr>
          <w:rFonts w:ascii="Times New Roman" w:eastAsia="Calibri" w:hAnsi="Times New Roman" w:cs="Times New Roman"/>
          <w:sz w:val="24"/>
          <w:szCs w:val="24"/>
          <w:vertAlign w:val="superscript"/>
        </w:rPr>
        <w:t>-3</w:t>
      </w:r>
      <w:r w:rsidR="0053193F" w:rsidRPr="00A573D1">
        <w:rPr>
          <w:rFonts w:ascii="Times New Roman" w:eastAsia="Calibri" w:hAnsi="Times New Roman" w:cs="Times New Roman"/>
          <w:sz w:val="24"/>
          <w:szCs w:val="24"/>
        </w:rPr>
        <w:t>M), NaCl(10</w:t>
      </w:r>
      <w:r w:rsidR="0053193F" w:rsidRPr="00A573D1">
        <w:rPr>
          <w:rFonts w:ascii="Times New Roman" w:eastAsia="Calibri" w:hAnsi="Times New Roman" w:cs="Times New Roman"/>
          <w:sz w:val="24"/>
          <w:szCs w:val="24"/>
          <w:vertAlign w:val="superscript"/>
        </w:rPr>
        <w:t>-3</w:t>
      </w:r>
      <w:r w:rsidR="0053193F" w:rsidRPr="00A573D1">
        <w:rPr>
          <w:rFonts w:ascii="Times New Roman" w:eastAsia="Calibri" w:hAnsi="Times New Roman" w:cs="Times New Roman"/>
          <w:sz w:val="24"/>
          <w:szCs w:val="24"/>
        </w:rPr>
        <w:t>M)/Hg</w:t>
      </w:r>
      <w:r w:rsidR="0053193F" w:rsidRPr="00A573D1">
        <w:rPr>
          <w:rFonts w:ascii="Times New Roman" w:eastAsia="Calibri" w:hAnsi="Times New Roman" w:cs="Times New Roman"/>
          <w:sz w:val="24"/>
          <w:szCs w:val="24"/>
          <w:vertAlign w:val="subscript"/>
        </w:rPr>
        <w:t>2</w:t>
      </w:r>
      <w:r w:rsidR="0053193F" w:rsidRPr="00A573D1">
        <w:rPr>
          <w:rFonts w:ascii="Times New Roman" w:eastAsia="Calibri" w:hAnsi="Times New Roman" w:cs="Times New Roman"/>
          <w:sz w:val="24"/>
          <w:szCs w:val="24"/>
        </w:rPr>
        <w:t>Cl</w:t>
      </w:r>
      <w:r w:rsidR="0053193F" w:rsidRPr="00A573D1">
        <w:rPr>
          <w:rFonts w:ascii="Times New Roman" w:eastAsia="Calibri" w:hAnsi="Times New Roman" w:cs="Times New Roman"/>
          <w:sz w:val="24"/>
          <w:szCs w:val="24"/>
          <w:vertAlign w:val="subscript"/>
        </w:rPr>
        <w:t>2</w:t>
      </w:r>
      <w:r w:rsidR="0053193F" w:rsidRPr="00A573D1">
        <w:rPr>
          <w:rFonts w:ascii="Times New Roman" w:eastAsia="Calibri" w:hAnsi="Times New Roman" w:cs="Times New Roman"/>
          <w:sz w:val="24"/>
          <w:szCs w:val="24"/>
        </w:rPr>
        <w:t>, Hg</w:t>
      </w:r>
    </w:p>
    <w:p w:rsidR="0053193F" w:rsidRPr="00A573D1" w:rsidRDefault="00EC0B9B" w:rsidP="00CE0B78">
      <w:pPr>
        <w:spacing w:after="0" w:line="264" w:lineRule="auto"/>
        <w:jc w:val="both"/>
        <w:rPr>
          <w:rFonts w:ascii="Times New Roman" w:eastAsia="Calibri" w:hAnsi="Times New Roman" w:cs="Times New Roman"/>
          <w:sz w:val="24"/>
          <w:szCs w:val="24"/>
        </w:rPr>
      </w:pPr>
      <w:r w:rsidRPr="00A573D1">
        <w:rPr>
          <w:rFonts w:ascii="Times New Roman" w:eastAsia="Calibri" w:hAnsi="Times New Roman" w:cs="Times New Roman"/>
          <w:sz w:val="24"/>
          <w:szCs w:val="24"/>
        </w:rPr>
        <w:t xml:space="preserve">    </w:t>
      </w:r>
      <w:r w:rsidR="0053193F" w:rsidRPr="00A573D1">
        <w:rPr>
          <w:rFonts w:ascii="Times New Roman" w:eastAsia="Calibri" w:hAnsi="Times New Roman" w:cs="Times New Roman"/>
          <w:sz w:val="24"/>
          <w:szCs w:val="24"/>
        </w:rPr>
        <w:t>Suất điện động của các pin tương ứng là E</w:t>
      </w:r>
      <w:r w:rsidR="0053193F" w:rsidRPr="00A573D1">
        <w:rPr>
          <w:rFonts w:ascii="Times New Roman" w:eastAsia="Calibri" w:hAnsi="Times New Roman" w:cs="Times New Roman"/>
          <w:sz w:val="24"/>
          <w:szCs w:val="24"/>
          <w:vertAlign w:val="subscript"/>
        </w:rPr>
        <w:t>1</w:t>
      </w:r>
      <w:r w:rsidR="0053193F" w:rsidRPr="00A573D1">
        <w:rPr>
          <w:rFonts w:ascii="Times New Roman" w:eastAsia="Calibri" w:hAnsi="Times New Roman" w:cs="Times New Roman"/>
          <w:sz w:val="24"/>
          <w:szCs w:val="24"/>
        </w:rPr>
        <w:t xml:space="preserve"> và E</w:t>
      </w:r>
      <w:r w:rsidR="0053193F" w:rsidRPr="00A573D1">
        <w:rPr>
          <w:rFonts w:ascii="Times New Roman" w:eastAsia="Calibri" w:hAnsi="Times New Roman" w:cs="Times New Roman"/>
          <w:sz w:val="24"/>
          <w:szCs w:val="24"/>
          <w:vertAlign w:val="subscript"/>
        </w:rPr>
        <w:t>2</w:t>
      </w:r>
      <w:r w:rsidR="0053193F" w:rsidRPr="00A573D1">
        <w:rPr>
          <w:rFonts w:ascii="Times New Roman" w:eastAsia="Calibri" w:hAnsi="Times New Roman" w:cs="Times New Roman"/>
          <w:sz w:val="24"/>
          <w:szCs w:val="24"/>
        </w:rPr>
        <w:t xml:space="preserve">. Biết </w:t>
      </w:r>
      <w:r w:rsidR="0053193F" w:rsidRPr="00A573D1">
        <w:rPr>
          <w:rFonts w:ascii="Times New Roman" w:eastAsia="Calibri" w:hAnsi="Times New Roman" w:cs="Times New Roman"/>
          <w:noProof/>
          <w:position w:val="-16"/>
          <w:sz w:val="24"/>
          <w:szCs w:val="24"/>
        </w:rPr>
        <w:object w:dxaOrig="2439" w:dyaOrig="440">
          <v:shape id="_x0000_i1028" type="#_x0000_t75" alt="" style="width:106.5pt;height:19.5pt;mso-width-percent:0;mso-height-percent:0;mso-width-percent:0;mso-height-percent:0" o:ole="">
            <v:imagedata r:id="rId18" o:title=""/>
          </v:shape>
          <o:OLEObject Type="Embed" ProgID="Equation.DSMT4" ShapeID="_x0000_i1028" DrawAspect="Content" ObjectID="_1749057701" r:id="rId19"/>
        </w:object>
      </w:r>
    </w:p>
    <w:p w:rsidR="0053193F" w:rsidRPr="00A573D1" w:rsidRDefault="00EC0B9B" w:rsidP="00CE0B78">
      <w:pPr>
        <w:autoSpaceDE w:val="0"/>
        <w:autoSpaceDN w:val="0"/>
        <w:adjustRightInd w:val="0"/>
        <w:spacing w:after="0" w:line="264" w:lineRule="auto"/>
        <w:jc w:val="both"/>
        <w:rPr>
          <w:rFonts w:ascii="Times New Roman" w:eastAsia="MinionPro-Regular" w:hAnsi="Times New Roman" w:cs="Times New Roman"/>
          <w:sz w:val="24"/>
          <w:szCs w:val="24"/>
        </w:rPr>
      </w:pPr>
      <w:r w:rsidRPr="00A573D1">
        <w:rPr>
          <w:rFonts w:ascii="Times New Roman" w:eastAsia="Calibri" w:hAnsi="Times New Roman" w:cs="Times New Roman"/>
          <w:b/>
          <w:sz w:val="24"/>
          <w:szCs w:val="24"/>
        </w:rPr>
        <w:t xml:space="preserve">    a)</w:t>
      </w:r>
      <w:r w:rsidR="0053193F" w:rsidRPr="00A573D1">
        <w:rPr>
          <w:rFonts w:ascii="Times New Roman" w:eastAsia="Calibri" w:hAnsi="Times New Roman" w:cs="Times New Roman"/>
          <w:sz w:val="24"/>
          <w:szCs w:val="24"/>
        </w:rPr>
        <w:t xml:space="preserve"> </w:t>
      </w:r>
      <w:r w:rsidR="0053193F" w:rsidRPr="00A573D1">
        <w:rPr>
          <w:rFonts w:ascii="Times New Roman" w:eastAsia="MinionPro-Regular" w:hAnsi="Times New Roman" w:cs="Times New Roman"/>
          <w:sz w:val="24"/>
          <w:szCs w:val="24"/>
        </w:rPr>
        <w:t>Viết phương trình hóa học các nữa phản ứng xảy ra trên các điện cực và phản ứng tổng cộng xảy ra khi các pin làm việc.</w:t>
      </w:r>
    </w:p>
    <w:p w:rsidR="0053193F" w:rsidRPr="00A573D1" w:rsidRDefault="00EC0B9B" w:rsidP="00CE0B78">
      <w:pPr>
        <w:autoSpaceDE w:val="0"/>
        <w:autoSpaceDN w:val="0"/>
        <w:adjustRightInd w:val="0"/>
        <w:spacing w:after="0" w:line="264" w:lineRule="auto"/>
        <w:jc w:val="both"/>
        <w:rPr>
          <w:rFonts w:ascii="Times New Roman" w:eastAsia="MinionPro-Regular" w:hAnsi="Times New Roman" w:cs="Times New Roman"/>
          <w:sz w:val="24"/>
          <w:szCs w:val="24"/>
        </w:rPr>
      </w:pPr>
      <w:r w:rsidRPr="00A573D1">
        <w:rPr>
          <w:rFonts w:ascii="Times New Roman" w:eastAsia="MinionPro-Regular" w:hAnsi="Times New Roman" w:cs="Times New Roman"/>
          <w:b/>
          <w:sz w:val="24"/>
          <w:szCs w:val="24"/>
        </w:rPr>
        <w:t xml:space="preserve">    b)</w:t>
      </w:r>
      <w:r w:rsidR="0053193F" w:rsidRPr="00A573D1">
        <w:rPr>
          <w:rFonts w:ascii="Times New Roman" w:eastAsia="MinionPro-Regular" w:hAnsi="Times New Roman" w:cs="Times New Roman"/>
          <w:sz w:val="24"/>
          <w:szCs w:val="24"/>
        </w:rPr>
        <w:t xml:space="preserve"> Tính E</w:t>
      </w:r>
      <w:r w:rsidR="0053193F" w:rsidRPr="00A573D1">
        <w:rPr>
          <w:rFonts w:ascii="Times New Roman" w:eastAsia="MinionPro-Regular" w:hAnsi="Times New Roman" w:cs="Times New Roman"/>
          <w:sz w:val="24"/>
          <w:szCs w:val="24"/>
          <w:vertAlign w:val="subscript"/>
        </w:rPr>
        <w:t>1</w:t>
      </w:r>
      <w:r w:rsidR="0053193F" w:rsidRPr="00A573D1">
        <w:rPr>
          <w:rFonts w:ascii="Times New Roman" w:eastAsia="MinionPro-Regular" w:hAnsi="Times New Roman" w:cs="Times New Roman"/>
          <w:sz w:val="24"/>
          <w:szCs w:val="24"/>
        </w:rPr>
        <w:t xml:space="preserve"> và thiết lập mối liên hệ giữa E</w:t>
      </w:r>
      <w:r w:rsidR="0053193F" w:rsidRPr="00A573D1">
        <w:rPr>
          <w:rFonts w:ascii="Times New Roman" w:eastAsia="MinionPro-Regular" w:hAnsi="Times New Roman" w:cs="Times New Roman"/>
          <w:sz w:val="24"/>
          <w:szCs w:val="24"/>
          <w:vertAlign w:val="subscript"/>
        </w:rPr>
        <w:t>2</w:t>
      </w:r>
      <w:r w:rsidR="0053193F" w:rsidRPr="00A573D1">
        <w:rPr>
          <w:rFonts w:ascii="Times New Roman" w:eastAsia="MinionPro-Regular" w:hAnsi="Times New Roman" w:cs="Times New Roman"/>
          <w:sz w:val="24"/>
          <w:szCs w:val="24"/>
        </w:rPr>
        <w:t xml:space="preserve"> và K</w:t>
      </w:r>
      <w:r w:rsidR="0053193F" w:rsidRPr="00A573D1">
        <w:rPr>
          <w:rFonts w:ascii="Times New Roman" w:eastAsia="MinionPro-Regular" w:hAnsi="Times New Roman" w:cs="Times New Roman"/>
          <w:sz w:val="24"/>
          <w:szCs w:val="24"/>
          <w:vertAlign w:val="subscript"/>
        </w:rPr>
        <w:t>w</w:t>
      </w:r>
      <w:r w:rsidR="0053193F" w:rsidRPr="00A573D1">
        <w:rPr>
          <w:rFonts w:ascii="Times New Roman" w:eastAsia="MinionPro-Regular" w:hAnsi="Times New Roman" w:cs="Times New Roman"/>
          <w:sz w:val="24"/>
          <w:szCs w:val="24"/>
        </w:rPr>
        <w:t xml:space="preserve"> ở 25</w:t>
      </w:r>
      <w:r w:rsidR="0053193F" w:rsidRPr="00A573D1">
        <w:rPr>
          <w:rFonts w:ascii="Times New Roman" w:eastAsia="MinionPro-Regular" w:hAnsi="Times New Roman" w:cs="Times New Roman"/>
          <w:sz w:val="24"/>
          <w:szCs w:val="24"/>
          <w:vertAlign w:val="superscript"/>
        </w:rPr>
        <w:t>o</w:t>
      </w:r>
      <w:r w:rsidR="0053193F" w:rsidRPr="00A573D1">
        <w:rPr>
          <w:rFonts w:ascii="Times New Roman" w:eastAsia="MinionPro-Regular" w:hAnsi="Times New Roman" w:cs="Times New Roman"/>
          <w:sz w:val="24"/>
          <w:szCs w:val="24"/>
        </w:rPr>
        <w:t>C.</w:t>
      </w:r>
    </w:p>
    <w:p w:rsidR="0053193F" w:rsidRPr="00A573D1" w:rsidRDefault="00EC0B9B" w:rsidP="00CE0B78">
      <w:pPr>
        <w:autoSpaceDE w:val="0"/>
        <w:autoSpaceDN w:val="0"/>
        <w:adjustRightInd w:val="0"/>
        <w:spacing w:after="0" w:line="264" w:lineRule="auto"/>
        <w:jc w:val="both"/>
        <w:rPr>
          <w:rFonts w:ascii="Times New Roman" w:eastAsia="MinionPro-Regular" w:hAnsi="Times New Roman" w:cs="Times New Roman"/>
          <w:sz w:val="24"/>
          <w:szCs w:val="24"/>
        </w:rPr>
      </w:pPr>
      <w:r w:rsidRPr="00A573D1">
        <w:rPr>
          <w:rFonts w:ascii="Times New Roman" w:eastAsia="MinionPro-Regular" w:hAnsi="Times New Roman" w:cs="Times New Roman"/>
          <w:b/>
          <w:sz w:val="24"/>
          <w:szCs w:val="24"/>
        </w:rPr>
        <w:t xml:space="preserve">    </w:t>
      </w:r>
      <w:r w:rsidR="0053193F" w:rsidRPr="00A573D1">
        <w:rPr>
          <w:rFonts w:ascii="Times New Roman" w:eastAsia="MinionPro-Regular" w:hAnsi="Times New Roman" w:cs="Times New Roman"/>
          <w:b/>
          <w:sz w:val="24"/>
          <w:szCs w:val="24"/>
        </w:rPr>
        <w:t>c</w:t>
      </w:r>
      <w:r w:rsidRPr="00A573D1">
        <w:rPr>
          <w:rFonts w:ascii="Times New Roman" w:eastAsia="MinionPro-Regular" w:hAnsi="Times New Roman" w:cs="Times New Roman"/>
          <w:b/>
          <w:sz w:val="24"/>
          <w:szCs w:val="24"/>
        </w:rPr>
        <w:t>)</w:t>
      </w:r>
      <w:r w:rsidR="0053193F" w:rsidRPr="00A573D1">
        <w:rPr>
          <w:rFonts w:ascii="Times New Roman" w:eastAsia="MinionPro-Regular" w:hAnsi="Times New Roman" w:cs="Times New Roman"/>
          <w:sz w:val="24"/>
          <w:szCs w:val="24"/>
        </w:rPr>
        <w:t xml:space="preserve"> Nối hai điện cực hiđro của hai pin với nhau để tạo thành một pin kép. Ở 25</w:t>
      </w:r>
      <w:r w:rsidR="0053193F" w:rsidRPr="00A573D1">
        <w:rPr>
          <w:rFonts w:ascii="Times New Roman" w:eastAsia="MinionPro-Regular" w:hAnsi="Times New Roman" w:cs="Times New Roman"/>
          <w:sz w:val="24"/>
          <w:szCs w:val="24"/>
          <w:vertAlign w:val="superscript"/>
        </w:rPr>
        <w:t>o</w:t>
      </w:r>
      <w:r w:rsidR="0053193F" w:rsidRPr="00A573D1">
        <w:rPr>
          <w:rFonts w:ascii="Times New Roman" w:eastAsia="MinionPro-Regular" w:hAnsi="Times New Roman" w:cs="Times New Roman"/>
          <w:sz w:val="24"/>
          <w:szCs w:val="24"/>
        </w:rPr>
        <w:t>C, suất điện động của pin này là 0,4726 V. Xác định K</w:t>
      </w:r>
      <w:r w:rsidR="0053193F" w:rsidRPr="00A573D1">
        <w:rPr>
          <w:rFonts w:ascii="Times New Roman" w:eastAsia="MinionPro-Regular" w:hAnsi="Times New Roman" w:cs="Times New Roman"/>
          <w:sz w:val="24"/>
          <w:szCs w:val="24"/>
          <w:vertAlign w:val="subscript"/>
        </w:rPr>
        <w:t>w</w:t>
      </w:r>
      <w:r w:rsidR="0053193F" w:rsidRPr="00A573D1">
        <w:rPr>
          <w:rFonts w:ascii="Times New Roman" w:eastAsia="MinionPro-Regular" w:hAnsi="Times New Roman" w:cs="Times New Roman"/>
          <w:sz w:val="24"/>
          <w:szCs w:val="24"/>
        </w:rPr>
        <w:t xml:space="preserve"> ở nhiệt độ này.</w:t>
      </w:r>
    </w:p>
    <w:p w:rsidR="004756C7" w:rsidRPr="00A573D1" w:rsidRDefault="004756C7" w:rsidP="00CE0B78">
      <w:pPr>
        <w:spacing w:after="0" w:line="264" w:lineRule="auto"/>
        <w:rPr>
          <w:rFonts w:ascii="Times New Roman" w:hAnsi="Times New Roman" w:cs="Times New Roman"/>
          <w:sz w:val="24"/>
          <w:szCs w:val="24"/>
          <w:vertAlign w:val="superscript"/>
        </w:rPr>
      </w:pPr>
      <w:r w:rsidRPr="00A573D1">
        <w:rPr>
          <w:rFonts w:ascii="Times New Roman" w:hAnsi="Times New Roman" w:cs="Times New Roman"/>
          <w:sz w:val="24"/>
          <w:szCs w:val="24"/>
        </w:rPr>
        <w:t xml:space="preserve"> </w:t>
      </w:r>
      <w:r w:rsidRPr="00A573D1">
        <w:rPr>
          <w:rFonts w:ascii="Times New Roman" w:hAnsi="Times New Roman" w:cs="Times New Roman"/>
          <w:b/>
          <w:sz w:val="24"/>
          <w:szCs w:val="24"/>
        </w:rPr>
        <w:t>2.</w:t>
      </w:r>
      <w:r w:rsidRPr="00A573D1">
        <w:rPr>
          <w:rFonts w:ascii="Times New Roman" w:hAnsi="Times New Roman" w:cs="Times New Roman"/>
          <w:sz w:val="24"/>
          <w:szCs w:val="24"/>
        </w:rPr>
        <w:t xml:space="preserve"> Trong dung dịch chứa ion Zn</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và ion 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có thể có các cân bằng sau:</w:t>
      </w:r>
      <w:r w:rsidRPr="00A573D1">
        <w:rPr>
          <w:rFonts w:ascii="Times New Roman" w:hAnsi="Times New Roman" w:cs="Times New Roman"/>
          <w:sz w:val="24"/>
          <w:szCs w:val="24"/>
        </w:rPr>
        <w:br/>
        <w:t xml:space="preserve">            Zn</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 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w:t>
      </w:r>
      <w:r w:rsidRPr="00A573D1">
        <w:rPr>
          <w:rFonts w:ascii="Cambria Math" w:hAnsi="Cambria Math" w:cs="Cambria Math"/>
          <w:sz w:val="24"/>
          <w:szCs w:val="24"/>
        </w:rPr>
        <w:t>⇌</w:t>
      </w:r>
      <w:r w:rsidRPr="00A573D1">
        <w:rPr>
          <w:rFonts w:ascii="Times New Roman" w:hAnsi="Times New Roman" w:cs="Times New Roman"/>
          <w:sz w:val="24"/>
          <w:szCs w:val="24"/>
        </w:rPr>
        <w:t xml:space="preserve"> ZnC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rPr>
        <w:t>*           β</w:t>
      </w:r>
      <w:r w:rsidRPr="00A573D1">
        <w:rPr>
          <w:rFonts w:ascii="Times New Roman" w:hAnsi="Times New Roman" w:cs="Times New Roman"/>
          <w:sz w:val="24"/>
          <w:szCs w:val="24"/>
          <w:vertAlign w:val="subscript"/>
        </w:rPr>
        <w:t>1</w:t>
      </w:r>
      <w:r w:rsidRPr="00A573D1">
        <w:rPr>
          <w:rFonts w:ascii="Times New Roman" w:hAnsi="Times New Roman" w:cs="Times New Roman"/>
          <w:sz w:val="24"/>
          <w:szCs w:val="24"/>
        </w:rPr>
        <w:t xml:space="preserve"> = 10</w:t>
      </w:r>
      <w:r w:rsidRPr="00A573D1">
        <w:rPr>
          <w:rFonts w:ascii="Times New Roman" w:hAnsi="Times New Roman" w:cs="Times New Roman"/>
          <w:sz w:val="24"/>
          <w:szCs w:val="24"/>
          <w:vertAlign w:val="superscript"/>
        </w:rPr>
        <w:t>4,85</w:t>
      </w:r>
      <w:r w:rsidRPr="00A573D1">
        <w:rPr>
          <w:rFonts w:ascii="Times New Roman" w:hAnsi="Times New Roman" w:cs="Times New Roman"/>
          <w:sz w:val="24"/>
          <w:szCs w:val="24"/>
        </w:rPr>
        <w:br/>
        <w:t xml:space="preserve">            Zn</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+ 2C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w:t>
      </w:r>
      <w:r w:rsidRPr="00A573D1">
        <w:rPr>
          <w:rFonts w:ascii="Cambria Math" w:hAnsi="Cambria Math" w:cs="Cambria Math"/>
          <w:sz w:val="24"/>
          <w:szCs w:val="24"/>
        </w:rPr>
        <w:t>⇌</w:t>
      </w:r>
      <w:r w:rsidRPr="00A573D1">
        <w:rPr>
          <w:rFonts w:ascii="Times New Roman" w:hAnsi="Times New Roman" w:cs="Times New Roman"/>
          <w:sz w:val="24"/>
          <w:szCs w:val="24"/>
        </w:rPr>
        <w:t xml:space="preserve"> Zn(C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rPr>
        <w:t>)</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vertAlign w:val="superscript"/>
        </w:rPr>
        <w:t xml:space="preserve">2-      </w:t>
      </w:r>
      <w:r w:rsidRPr="00A573D1">
        <w:rPr>
          <w:rFonts w:ascii="Times New Roman" w:hAnsi="Times New Roman" w:cs="Times New Roman"/>
          <w:sz w:val="24"/>
          <w:szCs w:val="24"/>
        </w:rPr>
        <w:t xml:space="preserve">  β</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 xml:space="preserve"> = 10</w:t>
      </w:r>
      <w:r w:rsidRPr="00A573D1">
        <w:rPr>
          <w:rFonts w:ascii="Times New Roman" w:hAnsi="Times New Roman" w:cs="Times New Roman"/>
          <w:sz w:val="24"/>
          <w:szCs w:val="24"/>
          <w:vertAlign w:val="superscript"/>
        </w:rPr>
        <w:t>7,55</w:t>
      </w:r>
      <w:r w:rsidRPr="00A573D1">
        <w:rPr>
          <w:rFonts w:ascii="Times New Roman" w:hAnsi="Times New Roman" w:cs="Times New Roman"/>
          <w:sz w:val="24"/>
          <w:szCs w:val="24"/>
        </w:rPr>
        <w:br/>
        <w:t xml:space="preserve">            Zn</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 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w:t>
      </w:r>
      <w:r w:rsidRPr="00A573D1">
        <w:rPr>
          <w:rFonts w:ascii="Cambria Math" w:hAnsi="Cambria Math" w:cs="Cambria Math"/>
          <w:sz w:val="24"/>
          <w:szCs w:val="24"/>
        </w:rPr>
        <w:t>⇌</w:t>
      </w:r>
      <w:r w:rsidRPr="00A573D1">
        <w:rPr>
          <w:rFonts w:ascii="Times New Roman" w:hAnsi="Times New Roman" w:cs="Times New Roman"/>
          <w:sz w:val="24"/>
          <w:szCs w:val="24"/>
        </w:rPr>
        <w:t xml:space="preserve"> ZnC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rPr>
        <w:t xml:space="preserve"> </w:t>
      </w:r>
      <w:r w:rsidRPr="00A573D1">
        <w:rPr>
          <w:rFonts w:ascii="Times New Roman" w:hAnsi="Times New Roman" w:cs="Times New Roman"/>
          <w:sz w:val="24"/>
          <w:szCs w:val="24"/>
          <w:vertAlign w:val="subscript"/>
        </w:rPr>
        <w:t>(r)</w:t>
      </w:r>
      <w:r w:rsidRPr="00A573D1">
        <w:rPr>
          <w:rFonts w:ascii="Times New Roman" w:hAnsi="Times New Roman" w:cs="Times New Roman"/>
          <w:sz w:val="24"/>
          <w:szCs w:val="24"/>
        </w:rPr>
        <w:t xml:space="preserve">         K</w:t>
      </w:r>
      <w:r w:rsidRPr="00A573D1">
        <w:rPr>
          <w:rFonts w:ascii="Times New Roman" w:hAnsi="Times New Roman" w:cs="Times New Roman"/>
          <w:sz w:val="24"/>
          <w:szCs w:val="24"/>
          <w:vertAlign w:val="subscript"/>
        </w:rPr>
        <w:t>s</w:t>
      </w:r>
      <w:r w:rsidRPr="00A573D1">
        <w:rPr>
          <w:rFonts w:ascii="Times New Roman" w:hAnsi="Times New Roman" w:cs="Times New Roman"/>
          <w:sz w:val="24"/>
          <w:szCs w:val="24"/>
          <w:vertAlign w:val="superscript"/>
        </w:rPr>
        <w:t>-1</w:t>
      </w:r>
      <w:r w:rsidRPr="00A573D1">
        <w:rPr>
          <w:rFonts w:ascii="Times New Roman" w:hAnsi="Times New Roman" w:cs="Times New Roman"/>
          <w:sz w:val="24"/>
          <w:szCs w:val="24"/>
        </w:rPr>
        <w:t xml:space="preserve"> = 10</w:t>
      </w:r>
      <w:r w:rsidRPr="00A573D1">
        <w:rPr>
          <w:rFonts w:ascii="Times New Roman" w:hAnsi="Times New Roman" w:cs="Times New Roman"/>
          <w:sz w:val="24"/>
          <w:szCs w:val="24"/>
          <w:vertAlign w:val="superscript"/>
        </w:rPr>
        <w:t>7,56</w:t>
      </w:r>
    </w:p>
    <w:p w:rsidR="00F4553D" w:rsidRPr="00A573D1" w:rsidRDefault="004756C7" w:rsidP="00CE0B78">
      <w:pPr>
        <w:spacing w:after="0" w:line="264" w:lineRule="auto"/>
        <w:rPr>
          <w:rFonts w:ascii="Times New Roman" w:hAnsi="Times New Roman" w:cs="Times New Roman"/>
          <w:sz w:val="24"/>
          <w:szCs w:val="24"/>
        </w:rPr>
      </w:pPr>
      <w:r w:rsidRPr="00A573D1">
        <w:rPr>
          <w:rFonts w:ascii="Times New Roman" w:hAnsi="Times New Roman" w:cs="Times New Roman"/>
          <w:sz w:val="24"/>
          <w:szCs w:val="24"/>
        </w:rPr>
        <w:lastRenderedPageBreak/>
        <w:t xml:space="preserve">    Trong đó ZnC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rPr>
        <w:t>* là dạng phức tan trong nước còn ZnC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rPr>
        <w:t xml:space="preserve"> (r) là kết tủa.</w:t>
      </w:r>
      <w:r w:rsidRPr="00A573D1">
        <w:rPr>
          <w:rFonts w:ascii="Times New Roman" w:hAnsi="Times New Roman" w:cs="Times New Roman"/>
          <w:sz w:val="24"/>
          <w:szCs w:val="24"/>
        </w:rPr>
        <w:br/>
      </w:r>
      <w:r w:rsidRPr="00A573D1">
        <w:rPr>
          <w:rFonts w:ascii="Times New Roman" w:hAnsi="Times New Roman" w:cs="Times New Roman"/>
          <w:b/>
          <w:sz w:val="24"/>
          <w:szCs w:val="24"/>
        </w:rPr>
        <w:t xml:space="preserve">     a)</w:t>
      </w:r>
      <w:r w:rsidRPr="00A573D1">
        <w:rPr>
          <w:rFonts w:ascii="Times New Roman" w:hAnsi="Times New Roman" w:cs="Times New Roman"/>
          <w:sz w:val="24"/>
          <w:szCs w:val="24"/>
        </w:rPr>
        <w:t xml:space="preserve"> Bằng tính toán hãy cho biết có thể kết tủa được hoàn toàn ion Zn</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từ dung dịch Zn</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0,10 M bằng dung dịch 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 hay không? Nếu được, cho biết nồng độ 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4</w:t>
      </w:r>
      <w:r w:rsidRPr="00A573D1">
        <w:rPr>
          <w:rFonts w:ascii="Times New Roman" w:hAnsi="Times New Roman" w:cs="Times New Roman"/>
          <w:sz w:val="24"/>
          <w:szCs w:val="24"/>
          <w:vertAlign w:val="superscript"/>
        </w:rPr>
        <w:t>2-</w:t>
      </w:r>
      <w:r w:rsidRPr="00A573D1">
        <w:rPr>
          <w:rFonts w:ascii="Times New Roman" w:hAnsi="Times New Roman" w:cs="Times New Roman"/>
          <w:sz w:val="24"/>
          <w:szCs w:val="24"/>
        </w:rPr>
        <w:t xml:space="preserve">cần sử dụng. </w:t>
      </w:r>
      <w:r w:rsidRPr="00A573D1">
        <w:rPr>
          <w:rFonts w:ascii="Times New Roman" w:hAnsi="Times New Roman" w:cs="Times New Roman"/>
          <w:sz w:val="24"/>
          <w:szCs w:val="24"/>
        </w:rPr>
        <w:br/>
      </w:r>
      <w:r w:rsidRPr="00A573D1">
        <w:rPr>
          <w:rFonts w:ascii="Times New Roman" w:hAnsi="Times New Roman" w:cs="Times New Roman"/>
          <w:b/>
          <w:sz w:val="24"/>
          <w:szCs w:val="24"/>
        </w:rPr>
        <w:t xml:space="preserve">    b)</w:t>
      </w:r>
      <w:r w:rsidRPr="00A573D1">
        <w:rPr>
          <w:rFonts w:ascii="Times New Roman" w:hAnsi="Times New Roman" w:cs="Times New Roman"/>
          <w:sz w:val="24"/>
          <w:szCs w:val="24"/>
        </w:rPr>
        <w:t xml:space="preserve"> Tính pH của dung dịch nước để độ tan của ZnC</w:t>
      </w:r>
      <w:r w:rsidRPr="00A573D1">
        <w:rPr>
          <w:rFonts w:ascii="Times New Roman" w:hAnsi="Times New Roman" w:cs="Times New Roman"/>
          <w:sz w:val="24"/>
          <w:szCs w:val="24"/>
          <w:vertAlign w:val="subscript"/>
        </w:rPr>
        <w:t>2</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 xml:space="preserve">4 </w:t>
      </w:r>
      <w:r w:rsidRPr="00A573D1">
        <w:rPr>
          <w:rFonts w:ascii="Times New Roman" w:hAnsi="Times New Roman" w:cs="Times New Roman"/>
          <w:sz w:val="24"/>
          <w:szCs w:val="24"/>
        </w:rPr>
        <w:t xml:space="preserve"> </w:t>
      </w:r>
      <w:r w:rsidR="00F4553D" w:rsidRPr="00A573D1">
        <w:rPr>
          <w:rFonts w:ascii="Times New Roman" w:hAnsi="Times New Roman" w:cs="Times New Roman"/>
          <w:sz w:val="24"/>
          <w:szCs w:val="24"/>
        </w:rPr>
        <w:t>là 0,01 M</w:t>
      </w:r>
      <w:r w:rsidRPr="00A573D1">
        <w:rPr>
          <w:rFonts w:ascii="Times New Roman" w:hAnsi="Times New Roman" w:cs="Times New Roman"/>
          <w:sz w:val="24"/>
          <w:szCs w:val="24"/>
        </w:rPr>
        <w:t>.</w:t>
      </w:r>
      <w:r w:rsidRPr="00A573D1">
        <w:rPr>
          <w:rFonts w:ascii="Times New Roman" w:hAnsi="Times New Roman" w:cs="Times New Roman"/>
          <w:sz w:val="24"/>
          <w:szCs w:val="24"/>
        </w:rPr>
        <w:br/>
      </w:r>
      <w:r w:rsidR="00F4553D" w:rsidRPr="00A573D1">
        <w:rPr>
          <w:rFonts w:ascii="Times New Roman" w:hAnsi="Times New Roman" w:cs="Times New Roman"/>
          <w:sz w:val="24"/>
          <w:szCs w:val="24"/>
        </w:rPr>
        <w:t xml:space="preserve">  Cho biết: H</w:t>
      </w:r>
      <w:r w:rsidR="00F4553D" w:rsidRPr="00A573D1">
        <w:rPr>
          <w:rFonts w:ascii="Times New Roman" w:hAnsi="Times New Roman" w:cs="Times New Roman"/>
          <w:sz w:val="24"/>
          <w:szCs w:val="24"/>
          <w:vertAlign w:val="subscript"/>
        </w:rPr>
        <w:t>2</w:t>
      </w:r>
      <w:r w:rsidR="00F4553D" w:rsidRPr="00A573D1">
        <w:rPr>
          <w:rFonts w:ascii="Times New Roman" w:hAnsi="Times New Roman" w:cs="Times New Roman"/>
          <w:sz w:val="24"/>
          <w:szCs w:val="24"/>
        </w:rPr>
        <w:t>C</w:t>
      </w:r>
      <w:r w:rsidR="00F4553D" w:rsidRPr="00A573D1">
        <w:rPr>
          <w:rFonts w:ascii="Times New Roman" w:hAnsi="Times New Roman" w:cs="Times New Roman"/>
          <w:sz w:val="24"/>
          <w:szCs w:val="24"/>
          <w:vertAlign w:val="subscript"/>
        </w:rPr>
        <w:t>2</w:t>
      </w:r>
      <w:r w:rsidR="00F4553D" w:rsidRPr="00A573D1">
        <w:rPr>
          <w:rFonts w:ascii="Times New Roman" w:hAnsi="Times New Roman" w:cs="Times New Roman"/>
          <w:sz w:val="24"/>
          <w:szCs w:val="24"/>
        </w:rPr>
        <w:t>O</w:t>
      </w:r>
      <w:r w:rsidR="00F4553D" w:rsidRPr="00A573D1">
        <w:rPr>
          <w:rFonts w:ascii="Times New Roman" w:hAnsi="Times New Roman" w:cs="Times New Roman"/>
          <w:sz w:val="24"/>
          <w:szCs w:val="24"/>
          <w:vertAlign w:val="subscript"/>
        </w:rPr>
        <w:t>4</w:t>
      </w:r>
      <w:r w:rsidR="00F4553D" w:rsidRPr="00A573D1">
        <w:rPr>
          <w:rFonts w:ascii="Times New Roman" w:hAnsi="Times New Roman" w:cs="Times New Roman"/>
          <w:sz w:val="24"/>
          <w:szCs w:val="24"/>
        </w:rPr>
        <w:t xml:space="preserve"> có pK</w:t>
      </w:r>
      <w:r w:rsidR="00F4553D" w:rsidRPr="00A573D1">
        <w:rPr>
          <w:rFonts w:ascii="Times New Roman" w:hAnsi="Times New Roman" w:cs="Times New Roman"/>
          <w:sz w:val="24"/>
          <w:szCs w:val="24"/>
          <w:vertAlign w:val="subscript"/>
        </w:rPr>
        <w:t>a1</w:t>
      </w:r>
      <w:r w:rsidR="00F4553D" w:rsidRPr="00A573D1">
        <w:rPr>
          <w:rFonts w:ascii="Times New Roman" w:hAnsi="Times New Roman" w:cs="Times New Roman"/>
          <w:sz w:val="24"/>
          <w:szCs w:val="24"/>
        </w:rPr>
        <w:t xml:space="preserve"> = 1,25; pK</w:t>
      </w:r>
      <w:r w:rsidR="00F4553D" w:rsidRPr="00A573D1">
        <w:rPr>
          <w:rFonts w:ascii="Times New Roman" w:hAnsi="Times New Roman" w:cs="Times New Roman"/>
          <w:sz w:val="24"/>
          <w:szCs w:val="24"/>
          <w:vertAlign w:val="subscript"/>
        </w:rPr>
        <w:t>a2</w:t>
      </w:r>
      <w:r w:rsidR="00F4553D" w:rsidRPr="00A573D1">
        <w:rPr>
          <w:rFonts w:ascii="Times New Roman" w:hAnsi="Times New Roman" w:cs="Times New Roman"/>
          <w:sz w:val="24"/>
          <w:szCs w:val="24"/>
        </w:rPr>
        <w:t xml:space="preserve"> = 4,27; H</w:t>
      </w:r>
      <w:r w:rsidR="00F4553D" w:rsidRPr="00A573D1">
        <w:rPr>
          <w:rFonts w:ascii="Times New Roman" w:hAnsi="Times New Roman" w:cs="Times New Roman"/>
          <w:sz w:val="24"/>
          <w:szCs w:val="24"/>
          <w:vertAlign w:val="subscript"/>
        </w:rPr>
        <w:t>2</w:t>
      </w:r>
      <w:r w:rsidR="00F4553D" w:rsidRPr="00A573D1">
        <w:rPr>
          <w:rFonts w:ascii="Times New Roman" w:hAnsi="Times New Roman" w:cs="Times New Roman"/>
          <w:sz w:val="24"/>
          <w:szCs w:val="24"/>
        </w:rPr>
        <w:t>S có pK</w:t>
      </w:r>
      <w:r w:rsidR="00F4553D" w:rsidRPr="00A573D1">
        <w:rPr>
          <w:rFonts w:ascii="Times New Roman" w:hAnsi="Times New Roman" w:cs="Times New Roman"/>
          <w:sz w:val="24"/>
          <w:szCs w:val="24"/>
          <w:vertAlign w:val="subscript"/>
        </w:rPr>
        <w:t>a1</w:t>
      </w:r>
      <w:r w:rsidR="00F4553D" w:rsidRPr="00A573D1">
        <w:rPr>
          <w:rFonts w:ascii="Times New Roman" w:hAnsi="Times New Roman" w:cs="Times New Roman"/>
          <w:sz w:val="24"/>
          <w:szCs w:val="24"/>
        </w:rPr>
        <w:t xml:space="preserve"> = 7,02; pK</w:t>
      </w:r>
      <w:r w:rsidR="00F4553D" w:rsidRPr="00A573D1">
        <w:rPr>
          <w:rFonts w:ascii="Times New Roman" w:hAnsi="Times New Roman" w:cs="Times New Roman"/>
          <w:sz w:val="24"/>
          <w:szCs w:val="24"/>
          <w:vertAlign w:val="subscript"/>
        </w:rPr>
        <w:t>a2</w:t>
      </w:r>
      <w:r w:rsidR="00F4553D" w:rsidRPr="00A573D1">
        <w:rPr>
          <w:rFonts w:ascii="Times New Roman" w:hAnsi="Times New Roman" w:cs="Times New Roman"/>
          <w:sz w:val="24"/>
          <w:szCs w:val="24"/>
        </w:rPr>
        <w:t xml:space="preserve"> = 12,90; pKs(ZnS) = 23,8.</w:t>
      </w:r>
    </w:p>
    <w:p w:rsidR="00342BB3" w:rsidRPr="00A573D1" w:rsidRDefault="00342BB3"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b/>
          <w:bCs/>
          <w:sz w:val="24"/>
          <w:szCs w:val="24"/>
        </w:rPr>
        <w:t>Câu 3 (2,5 điểm)</w:t>
      </w:r>
      <w:r w:rsidRPr="00A573D1">
        <w:rPr>
          <w:rFonts w:ascii="Times New Roman" w:hAnsi="Times New Roman" w:cs="Times New Roman"/>
          <w:sz w:val="24"/>
          <w:szCs w:val="24"/>
        </w:rPr>
        <w:tab/>
      </w:r>
      <w:r w:rsidRPr="001F7756">
        <w:rPr>
          <w:rFonts w:ascii="Times New Roman" w:hAnsi="Times New Roman" w:cs="Times New Roman"/>
          <w:b/>
          <w:i/>
          <w:sz w:val="24"/>
          <w:szCs w:val="24"/>
        </w:rPr>
        <w:t>Nhiệt động học và cân bằng hóa học.</w:t>
      </w:r>
    </w:p>
    <w:p w:rsidR="001D0400" w:rsidRPr="00A573D1" w:rsidRDefault="001D0400" w:rsidP="00CE0B78">
      <w:pPr>
        <w:spacing w:after="0" w:line="264" w:lineRule="auto"/>
        <w:jc w:val="both"/>
        <w:rPr>
          <w:rFonts w:ascii="Times New Roman" w:hAnsi="Times New Roman" w:cs="Times New Roman"/>
          <w:sz w:val="24"/>
          <w:szCs w:val="24"/>
        </w:rPr>
      </w:pPr>
      <w:r w:rsidRPr="00A573D1">
        <w:rPr>
          <w:rFonts w:ascii="Times New Roman" w:eastAsia="Times New Roman" w:hAnsi="Times New Roman" w:cs="Times New Roman"/>
          <w:b/>
          <w:sz w:val="24"/>
          <w:szCs w:val="24"/>
          <w:lang w:eastAsia="vi-VN"/>
        </w:rPr>
        <w:t xml:space="preserve">  1. </w:t>
      </w:r>
      <w:r w:rsidRPr="00A573D1">
        <w:rPr>
          <w:rFonts w:ascii="Times New Roman" w:hAnsi="Times New Roman" w:cs="Times New Roman"/>
          <w:sz w:val="24"/>
          <w:szCs w:val="24"/>
        </w:rPr>
        <w:t>Cho bảng số liệu sau: CH</w:t>
      </w:r>
      <w:r w:rsidRPr="00A573D1">
        <w:rPr>
          <w:rFonts w:ascii="Times New Roman" w:hAnsi="Times New Roman" w:cs="Times New Roman"/>
          <w:sz w:val="24"/>
          <w:szCs w:val="24"/>
          <w:vertAlign w:val="subscript"/>
        </w:rPr>
        <w:t>4 (k)</w:t>
      </w:r>
      <w:r w:rsidRPr="00A573D1">
        <w:rPr>
          <w:rFonts w:ascii="Times New Roman" w:hAnsi="Times New Roman" w:cs="Times New Roman"/>
          <w:sz w:val="24"/>
          <w:szCs w:val="24"/>
        </w:rPr>
        <w:t xml:space="preserve"> </w:t>
      </w:r>
      <w:r w:rsidRPr="00A573D1">
        <w:rPr>
          <w:rFonts w:ascii="Times New Roman" w:hAnsi="Times New Roman" w:cs="Times New Roman"/>
          <w:position w:val="-8"/>
          <w:sz w:val="24"/>
          <w:szCs w:val="24"/>
          <w:lang w:val="pt-BR"/>
        </w:rPr>
        <w:object w:dxaOrig="360" w:dyaOrig="279">
          <v:shape id="_x0000_i1029" type="#_x0000_t75" style="width:18pt;height:14.5pt" o:ole="">
            <v:imagedata r:id="rId20" o:title=""/>
          </v:shape>
          <o:OLEObject Type="Embed" ProgID="Equation.DSMT4" ShapeID="_x0000_i1029" DrawAspect="Content" ObjectID="_1749057702" r:id="rId21"/>
        </w:object>
      </w:r>
      <w:r w:rsidRPr="00A573D1">
        <w:rPr>
          <w:rFonts w:ascii="Times New Roman" w:hAnsi="Times New Roman" w:cs="Times New Roman"/>
          <w:sz w:val="24"/>
          <w:szCs w:val="24"/>
          <w:lang w:val="pt-BR"/>
        </w:rPr>
        <w:t xml:space="preserve"> </w:t>
      </w:r>
      <w:r w:rsidRPr="00A573D1">
        <w:rPr>
          <w:rFonts w:ascii="Times New Roman" w:hAnsi="Times New Roman" w:cs="Times New Roman"/>
          <w:sz w:val="24"/>
          <w:szCs w:val="24"/>
        </w:rPr>
        <w:t>C</w:t>
      </w:r>
      <w:r w:rsidRPr="00A573D1">
        <w:rPr>
          <w:rFonts w:ascii="Times New Roman" w:hAnsi="Times New Roman" w:cs="Times New Roman"/>
          <w:sz w:val="24"/>
          <w:szCs w:val="24"/>
          <w:vertAlign w:val="subscript"/>
        </w:rPr>
        <w:t>(gr)</w:t>
      </w:r>
      <w:r w:rsidRPr="00A573D1">
        <w:rPr>
          <w:rFonts w:ascii="Times New Roman" w:hAnsi="Times New Roman" w:cs="Times New Roman"/>
          <w:sz w:val="24"/>
          <w:szCs w:val="24"/>
        </w:rPr>
        <w:t xml:space="preserve"> + 2H</w:t>
      </w:r>
      <w:r w:rsidRPr="00A573D1">
        <w:rPr>
          <w:rFonts w:ascii="Times New Roman" w:hAnsi="Times New Roman" w:cs="Times New Roman"/>
          <w:sz w:val="24"/>
          <w:szCs w:val="24"/>
          <w:vertAlign w:val="subscript"/>
        </w:rPr>
        <w:t>2 (k)</w:t>
      </w:r>
      <w:r w:rsidRPr="00A573D1">
        <w:rPr>
          <w:rFonts w:ascii="Times New Roman" w:hAnsi="Times New Roman" w:cs="Times New Roman"/>
          <w:sz w:val="24"/>
          <w:szCs w:val="24"/>
        </w:rPr>
        <w:t xml:space="preserve"> </w:t>
      </w:r>
      <w:r w:rsidRPr="00A573D1">
        <w:rPr>
          <w:rFonts w:ascii="Times New Roman" w:hAnsi="Times New Roman" w:cs="Times New Roman"/>
          <w:sz w:val="24"/>
          <w:szCs w:val="24"/>
        </w:rPr>
        <w:tab/>
      </w:r>
      <w:r w:rsidRPr="00A573D1">
        <w:rPr>
          <w:rFonts w:ascii="Times New Roman" w:hAnsi="Times New Roman" w:cs="Times New Roman"/>
          <w:position w:val="-14"/>
          <w:sz w:val="24"/>
          <w:szCs w:val="24"/>
          <w:lang w:val="pt-BR"/>
        </w:rPr>
        <w:object w:dxaOrig="2460" w:dyaOrig="400">
          <v:shape id="_x0000_i1030" type="#_x0000_t75" style="width:123pt;height:20.5pt" o:ole="">
            <v:imagedata r:id="rId22" o:title=""/>
          </v:shape>
          <o:OLEObject Type="Embed" ProgID="Equation.DSMT4" ShapeID="_x0000_i1030" DrawAspect="Content" ObjectID="_1749057703" r:id="rId23"/>
        </w:object>
      </w:r>
      <w:r w:rsidRPr="00A573D1">
        <w:rPr>
          <w:rFonts w:ascii="Times New Roman" w:hAnsi="Times New Roman" w:cs="Times New Roman"/>
          <w:sz w:val="24"/>
          <w:szCs w:val="24"/>
        </w:rPr>
        <w:tab/>
        <w:t>(3)</w:t>
      </w:r>
    </w:p>
    <w:tbl>
      <w:tblPr>
        <w:tblW w:w="85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0"/>
        <w:gridCol w:w="2169"/>
        <w:gridCol w:w="2017"/>
        <w:gridCol w:w="1821"/>
      </w:tblGrid>
      <w:tr w:rsidR="001D0400" w:rsidRPr="00A573D1" w:rsidTr="00C3225B">
        <w:tc>
          <w:tcPr>
            <w:tcW w:w="2540" w:type="dxa"/>
          </w:tcPr>
          <w:p w:rsidR="001D0400" w:rsidRPr="00A573D1" w:rsidRDefault="001D0400" w:rsidP="00CE0B78">
            <w:pPr>
              <w:spacing w:after="0" w:line="264" w:lineRule="auto"/>
              <w:ind w:left="567" w:hanging="283"/>
              <w:jc w:val="both"/>
              <w:rPr>
                <w:rFonts w:ascii="Times New Roman" w:hAnsi="Times New Roman" w:cs="Times New Roman"/>
                <w:sz w:val="24"/>
                <w:szCs w:val="24"/>
              </w:rPr>
            </w:pPr>
          </w:p>
        </w:tc>
        <w:tc>
          <w:tcPr>
            <w:tcW w:w="2169" w:type="dxa"/>
          </w:tcPr>
          <w:p w:rsidR="001D0400" w:rsidRPr="00A573D1" w:rsidRDefault="001D0400" w:rsidP="00CE0B78">
            <w:pPr>
              <w:spacing w:after="0" w:line="264" w:lineRule="auto"/>
              <w:ind w:left="567" w:hanging="283"/>
              <w:jc w:val="both"/>
              <w:rPr>
                <w:rFonts w:ascii="Times New Roman" w:hAnsi="Times New Roman" w:cs="Times New Roman"/>
                <w:sz w:val="24"/>
                <w:szCs w:val="24"/>
                <w:lang w:val="en-GB"/>
              </w:rPr>
            </w:pPr>
            <w:r w:rsidRPr="00A573D1">
              <w:rPr>
                <w:rFonts w:ascii="Times New Roman" w:hAnsi="Times New Roman" w:cs="Times New Roman"/>
                <w:sz w:val="24"/>
                <w:szCs w:val="24"/>
                <w:lang w:val="en-GB"/>
              </w:rPr>
              <w:t>CH</w:t>
            </w:r>
            <w:r w:rsidRPr="00A573D1">
              <w:rPr>
                <w:rFonts w:ascii="Times New Roman" w:hAnsi="Times New Roman" w:cs="Times New Roman"/>
                <w:sz w:val="24"/>
                <w:szCs w:val="24"/>
                <w:vertAlign w:val="subscript"/>
                <w:lang w:val="en-GB"/>
              </w:rPr>
              <w:t>4 (k)</w:t>
            </w:r>
          </w:p>
        </w:tc>
        <w:tc>
          <w:tcPr>
            <w:tcW w:w="2017" w:type="dxa"/>
          </w:tcPr>
          <w:p w:rsidR="001D0400" w:rsidRPr="00A573D1" w:rsidRDefault="001D0400" w:rsidP="00CE0B78">
            <w:pPr>
              <w:spacing w:after="0" w:line="264" w:lineRule="auto"/>
              <w:ind w:left="567" w:hanging="283"/>
              <w:jc w:val="both"/>
              <w:rPr>
                <w:rFonts w:ascii="Times New Roman" w:hAnsi="Times New Roman" w:cs="Times New Roman"/>
                <w:sz w:val="24"/>
                <w:szCs w:val="24"/>
                <w:lang w:val="en-GB"/>
              </w:rPr>
            </w:pPr>
            <w:r w:rsidRPr="00A573D1">
              <w:rPr>
                <w:rFonts w:ascii="Times New Roman" w:hAnsi="Times New Roman" w:cs="Times New Roman"/>
                <w:sz w:val="24"/>
                <w:szCs w:val="24"/>
                <w:lang w:val="en-GB"/>
              </w:rPr>
              <w:t>C</w:t>
            </w:r>
            <w:r w:rsidRPr="00A573D1">
              <w:rPr>
                <w:rFonts w:ascii="Times New Roman" w:hAnsi="Times New Roman" w:cs="Times New Roman"/>
                <w:sz w:val="24"/>
                <w:szCs w:val="24"/>
                <w:vertAlign w:val="subscript"/>
                <w:lang w:val="en-GB"/>
              </w:rPr>
              <w:t>(gr)</w:t>
            </w:r>
          </w:p>
        </w:tc>
        <w:tc>
          <w:tcPr>
            <w:tcW w:w="1821" w:type="dxa"/>
          </w:tcPr>
          <w:p w:rsidR="001D0400" w:rsidRPr="00A573D1" w:rsidRDefault="001D0400" w:rsidP="00CE0B78">
            <w:pPr>
              <w:spacing w:after="0" w:line="264"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en-GB"/>
              </w:rPr>
              <w:t>H</w:t>
            </w:r>
            <w:r w:rsidRPr="00A573D1">
              <w:rPr>
                <w:rFonts w:ascii="Times New Roman" w:hAnsi="Times New Roman" w:cs="Times New Roman"/>
                <w:sz w:val="24"/>
                <w:szCs w:val="24"/>
                <w:vertAlign w:val="subscript"/>
                <w:lang w:val="en-GB"/>
              </w:rPr>
              <w:t>2 (</w:t>
            </w:r>
            <w:r w:rsidRPr="00A573D1">
              <w:rPr>
                <w:rFonts w:ascii="Times New Roman" w:hAnsi="Times New Roman" w:cs="Times New Roman"/>
                <w:sz w:val="24"/>
                <w:szCs w:val="24"/>
                <w:vertAlign w:val="subscript"/>
                <w:lang w:val="pt-BR"/>
              </w:rPr>
              <w:t>k)</w:t>
            </w:r>
          </w:p>
        </w:tc>
      </w:tr>
      <w:tr w:rsidR="001D0400" w:rsidRPr="00A573D1" w:rsidTr="00C3225B">
        <w:tc>
          <w:tcPr>
            <w:tcW w:w="2540" w:type="dxa"/>
          </w:tcPr>
          <w:p w:rsidR="001D0400" w:rsidRPr="00A573D1" w:rsidRDefault="001D0400" w:rsidP="00CE0B78">
            <w:pPr>
              <w:spacing w:after="0" w:line="264" w:lineRule="auto"/>
              <w:ind w:left="567" w:hanging="283"/>
              <w:jc w:val="both"/>
              <w:rPr>
                <w:rFonts w:ascii="Times New Roman" w:hAnsi="Times New Roman" w:cs="Times New Roman"/>
                <w:sz w:val="24"/>
                <w:szCs w:val="24"/>
                <w:lang w:val="pt-BR"/>
              </w:rPr>
            </w:pPr>
            <w:r w:rsidRPr="00A573D1">
              <w:rPr>
                <w:rFonts w:ascii="Times New Roman" w:hAnsi="Times New Roman" w:cs="Times New Roman"/>
                <w:position w:val="-14"/>
                <w:sz w:val="24"/>
                <w:szCs w:val="24"/>
                <w:lang w:val="pt-BR"/>
              </w:rPr>
              <w:object w:dxaOrig="1880" w:dyaOrig="400">
                <v:shape id="_x0000_i1031" type="#_x0000_t75" style="width:93.5pt;height:20.5pt" o:ole="">
                  <v:imagedata r:id="rId24" o:title=""/>
                </v:shape>
                <o:OLEObject Type="Embed" ProgID="Equation.DSMT4" ShapeID="_x0000_i1031" DrawAspect="Content" ObjectID="_1749057704" r:id="rId25"/>
              </w:object>
            </w:r>
          </w:p>
        </w:tc>
        <w:tc>
          <w:tcPr>
            <w:tcW w:w="2169" w:type="dxa"/>
          </w:tcPr>
          <w:p w:rsidR="001D0400" w:rsidRPr="00A573D1" w:rsidRDefault="001D0400" w:rsidP="00CE0B78">
            <w:pPr>
              <w:spacing w:after="0" w:line="264"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186,19</w:t>
            </w:r>
          </w:p>
        </w:tc>
        <w:tc>
          <w:tcPr>
            <w:tcW w:w="2017" w:type="dxa"/>
          </w:tcPr>
          <w:p w:rsidR="001D0400" w:rsidRPr="00A573D1" w:rsidRDefault="001D0400" w:rsidP="00CE0B78">
            <w:pPr>
              <w:spacing w:after="0" w:line="264"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5,69</w:t>
            </w:r>
          </w:p>
        </w:tc>
        <w:tc>
          <w:tcPr>
            <w:tcW w:w="1821" w:type="dxa"/>
          </w:tcPr>
          <w:p w:rsidR="001D0400" w:rsidRPr="00A573D1" w:rsidRDefault="001D0400" w:rsidP="00CE0B78">
            <w:pPr>
              <w:spacing w:after="0" w:line="264"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130,59</w:t>
            </w:r>
          </w:p>
        </w:tc>
      </w:tr>
      <w:tr w:rsidR="001D0400" w:rsidRPr="00A573D1" w:rsidTr="00C3225B">
        <w:tc>
          <w:tcPr>
            <w:tcW w:w="2540" w:type="dxa"/>
          </w:tcPr>
          <w:p w:rsidR="001D0400" w:rsidRPr="00A573D1" w:rsidRDefault="001D0400" w:rsidP="00CE0B78">
            <w:pPr>
              <w:spacing w:after="0" w:line="264" w:lineRule="auto"/>
              <w:ind w:left="567" w:hanging="283"/>
              <w:jc w:val="both"/>
              <w:rPr>
                <w:rFonts w:ascii="Times New Roman" w:hAnsi="Times New Roman" w:cs="Times New Roman"/>
                <w:sz w:val="24"/>
                <w:szCs w:val="24"/>
                <w:lang w:val="pt-BR"/>
              </w:rPr>
            </w:pPr>
            <w:r w:rsidRPr="00A573D1">
              <w:rPr>
                <w:rFonts w:ascii="Times New Roman" w:hAnsi="Times New Roman" w:cs="Times New Roman"/>
                <w:position w:val="-14"/>
                <w:sz w:val="24"/>
                <w:szCs w:val="24"/>
                <w:lang w:val="pt-BR"/>
              </w:rPr>
              <w:object w:dxaOrig="2040" w:dyaOrig="400">
                <v:shape id="_x0000_i1032" type="#_x0000_t75" style="width:102pt;height:20.5pt" o:ole="">
                  <v:imagedata r:id="rId26" o:title=""/>
                </v:shape>
                <o:OLEObject Type="Embed" ProgID="Equation.DSMT4" ShapeID="_x0000_i1032" DrawAspect="Content" ObjectID="_1749057705" r:id="rId27"/>
              </w:object>
            </w:r>
          </w:p>
        </w:tc>
        <w:tc>
          <w:tcPr>
            <w:tcW w:w="2169" w:type="dxa"/>
          </w:tcPr>
          <w:p w:rsidR="001D0400" w:rsidRPr="00A573D1" w:rsidRDefault="001D0400" w:rsidP="00CE0B78">
            <w:pPr>
              <w:spacing w:after="0" w:line="264"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35,71</w:t>
            </w:r>
          </w:p>
        </w:tc>
        <w:tc>
          <w:tcPr>
            <w:tcW w:w="2017" w:type="dxa"/>
          </w:tcPr>
          <w:p w:rsidR="001D0400" w:rsidRPr="00A573D1" w:rsidRDefault="001D0400" w:rsidP="00CE0B78">
            <w:pPr>
              <w:spacing w:after="0" w:line="264"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8,64</w:t>
            </w:r>
          </w:p>
        </w:tc>
        <w:tc>
          <w:tcPr>
            <w:tcW w:w="1821" w:type="dxa"/>
          </w:tcPr>
          <w:p w:rsidR="001D0400" w:rsidRPr="00A573D1" w:rsidRDefault="001D0400" w:rsidP="00CE0B78">
            <w:pPr>
              <w:spacing w:after="0" w:line="264"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28,84</w:t>
            </w:r>
          </w:p>
        </w:tc>
      </w:tr>
    </w:tbl>
    <w:p w:rsidR="001D0400" w:rsidRPr="00A573D1" w:rsidRDefault="001D0400" w:rsidP="00CE0B78">
      <w:pPr>
        <w:spacing w:after="0" w:line="264"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ab/>
        <w:t>(a) Tính K</w:t>
      </w:r>
      <w:r w:rsidRPr="00A573D1">
        <w:rPr>
          <w:rFonts w:ascii="Times New Roman" w:hAnsi="Times New Roman" w:cs="Times New Roman"/>
          <w:sz w:val="24"/>
          <w:szCs w:val="24"/>
          <w:vertAlign w:val="subscript"/>
          <w:lang w:val="pt-BR"/>
        </w:rPr>
        <w:t>p</w:t>
      </w:r>
      <w:r w:rsidRPr="00A573D1">
        <w:rPr>
          <w:rFonts w:ascii="Times New Roman" w:hAnsi="Times New Roman" w:cs="Times New Roman"/>
          <w:sz w:val="24"/>
          <w:szCs w:val="24"/>
          <w:lang w:val="pt-BR"/>
        </w:rPr>
        <w:t xml:space="preserve"> của phản ứng (3) ở 25</w:t>
      </w:r>
      <w:r w:rsidRPr="00A573D1">
        <w:rPr>
          <w:rFonts w:ascii="Times New Roman" w:hAnsi="Times New Roman" w:cs="Times New Roman"/>
          <w:sz w:val="24"/>
          <w:szCs w:val="24"/>
          <w:vertAlign w:val="superscript"/>
          <w:lang w:val="pt-BR"/>
        </w:rPr>
        <w:t>0</w:t>
      </w:r>
      <w:r w:rsidRPr="00A573D1">
        <w:rPr>
          <w:rFonts w:ascii="Times New Roman" w:hAnsi="Times New Roman" w:cs="Times New Roman"/>
          <w:sz w:val="24"/>
          <w:szCs w:val="24"/>
          <w:lang w:val="pt-BR"/>
        </w:rPr>
        <w:t>C.</w:t>
      </w:r>
    </w:p>
    <w:p w:rsidR="00CE0B78" w:rsidRDefault="001D0400" w:rsidP="00CE0B78">
      <w:pPr>
        <w:spacing w:after="0" w:line="264" w:lineRule="auto"/>
        <w:ind w:left="567" w:hanging="283"/>
        <w:jc w:val="both"/>
        <w:rPr>
          <w:rFonts w:ascii="Times New Roman" w:hAnsi="Times New Roman" w:cs="Times New Roman"/>
          <w:sz w:val="24"/>
          <w:szCs w:val="24"/>
          <w:lang w:val="pt-BR"/>
        </w:rPr>
      </w:pPr>
      <w:r w:rsidRPr="00A573D1">
        <w:rPr>
          <w:rFonts w:ascii="Times New Roman" w:hAnsi="Times New Roman" w:cs="Times New Roman"/>
          <w:sz w:val="24"/>
          <w:szCs w:val="24"/>
          <w:lang w:val="pt-BR"/>
        </w:rPr>
        <w:tab/>
        <w:t xml:space="preserve">(b) Xác định </w:t>
      </w:r>
      <w:r w:rsidRPr="00A573D1">
        <w:rPr>
          <w:rFonts w:ascii="Times New Roman" w:hAnsi="Times New Roman" w:cs="Times New Roman"/>
          <w:position w:val="-12"/>
          <w:sz w:val="24"/>
          <w:szCs w:val="24"/>
          <w:lang w:val="pt-BR"/>
        </w:rPr>
        <w:object w:dxaOrig="499" w:dyaOrig="380">
          <v:shape id="_x0000_i1033" type="#_x0000_t75" style="width:25pt;height:19pt" o:ole="">
            <v:imagedata r:id="rId28" o:title=""/>
          </v:shape>
          <o:OLEObject Type="Embed" ProgID="Equation.DSMT4" ShapeID="_x0000_i1033" DrawAspect="Content" ObjectID="_1749057706" r:id="rId29"/>
        </w:object>
      </w:r>
      <w:r w:rsidRPr="00A573D1">
        <w:rPr>
          <w:rFonts w:ascii="Times New Roman" w:hAnsi="Times New Roman" w:cs="Times New Roman"/>
          <w:sz w:val="24"/>
          <w:szCs w:val="24"/>
          <w:lang w:val="pt-BR"/>
        </w:rPr>
        <w:t xml:space="preserve"> và K</w:t>
      </w:r>
      <w:r w:rsidRPr="00A573D1">
        <w:rPr>
          <w:rFonts w:ascii="Times New Roman" w:hAnsi="Times New Roman" w:cs="Times New Roman"/>
          <w:sz w:val="24"/>
          <w:szCs w:val="24"/>
          <w:vertAlign w:val="subscript"/>
          <w:lang w:val="pt-BR"/>
        </w:rPr>
        <w:t>p</w:t>
      </w:r>
      <w:r w:rsidRPr="00A573D1">
        <w:rPr>
          <w:rFonts w:ascii="Times New Roman" w:hAnsi="Times New Roman" w:cs="Times New Roman"/>
          <w:sz w:val="24"/>
          <w:szCs w:val="24"/>
          <w:lang w:val="pt-BR"/>
        </w:rPr>
        <w:t xml:space="preserve"> ở 727</w:t>
      </w:r>
      <w:r w:rsidRPr="00A573D1">
        <w:rPr>
          <w:rFonts w:ascii="Times New Roman" w:hAnsi="Times New Roman" w:cs="Times New Roman"/>
          <w:sz w:val="24"/>
          <w:szCs w:val="24"/>
          <w:vertAlign w:val="superscript"/>
          <w:lang w:val="pt-BR"/>
        </w:rPr>
        <w:t>0</w:t>
      </w:r>
      <w:r w:rsidRPr="00A573D1">
        <w:rPr>
          <w:rFonts w:ascii="Times New Roman" w:hAnsi="Times New Roman" w:cs="Times New Roman"/>
          <w:sz w:val="24"/>
          <w:szCs w:val="24"/>
          <w:lang w:val="pt-BR"/>
        </w:rPr>
        <w:t xml:space="preserve">C, coi </w:t>
      </w:r>
      <w:r w:rsidRPr="00A573D1">
        <w:rPr>
          <w:rFonts w:ascii="Times New Roman" w:hAnsi="Times New Roman" w:cs="Times New Roman"/>
          <w:position w:val="-14"/>
          <w:sz w:val="24"/>
          <w:szCs w:val="24"/>
          <w:lang w:val="pt-BR"/>
        </w:rPr>
        <w:object w:dxaOrig="320" w:dyaOrig="400">
          <v:shape id="_x0000_i1034" type="#_x0000_t75" style="width:15.5pt;height:20.5pt" o:ole="">
            <v:imagedata r:id="rId30" o:title=""/>
          </v:shape>
          <o:OLEObject Type="Embed" ProgID="Equation.DSMT4" ShapeID="_x0000_i1034" DrawAspect="Content" ObjectID="_1749057707" r:id="rId31"/>
        </w:object>
      </w:r>
      <w:r w:rsidRPr="00A573D1">
        <w:rPr>
          <w:rFonts w:ascii="Times New Roman" w:hAnsi="Times New Roman" w:cs="Times New Roman"/>
          <w:sz w:val="24"/>
          <w:szCs w:val="24"/>
          <w:lang w:val="pt-BR"/>
        </w:rPr>
        <w:t xml:space="preserve"> không phụ thuộc vào nhiệt độ.</w:t>
      </w:r>
    </w:p>
    <w:p w:rsidR="001D0400" w:rsidRPr="00CE0B78" w:rsidRDefault="001D0400" w:rsidP="00CE0B78">
      <w:pPr>
        <w:spacing w:after="0" w:line="264" w:lineRule="auto"/>
        <w:ind w:left="567" w:hanging="283"/>
        <w:jc w:val="both"/>
        <w:rPr>
          <w:rFonts w:ascii="Times New Roman" w:hAnsi="Times New Roman" w:cs="Times New Roman"/>
          <w:sz w:val="24"/>
          <w:szCs w:val="24"/>
          <w:lang w:val="pt-BR"/>
        </w:rPr>
      </w:pPr>
      <w:r w:rsidRPr="00A573D1">
        <w:rPr>
          <w:rFonts w:ascii="Times New Roman" w:eastAsia="Times New Roman" w:hAnsi="Times New Roman" w:cs="Times New Roman"/>
          <w:i/>
          <w:sz w:val="24"/>
          <w:szCs w:val="24"/>
          <w:lang w:val="de-DE"/>
        </w:rPr>
        <w:t>Cho  T(K) = t</w:t>
      </w:r>
      <w:r w:rsidRPr="00A573D1">
        <w:rPr>
          <w:rFonts w:ascii="Times New Roman" w:eastAsia="Times New Roman" w:hAnsi="Times New Roman" w:cs="Times New Roman"/>
          <w:i/>
          <w:sz w:val="24"/>
          <w:szCs w:val="24"/>
          <w:vertAlign w:val="superscript"/>
          <w:lang w:val="de-DE"/>
        </w:rPr>
        <w:t>0</w:t>
      </w:r>
      <w:r w:rsidRPr="00A573D1">
        <w:rPr>
          <w:rFonts w:ascii="Times New Roman" w:eastAsia="Times New Roman" w:hAnsi="Times New Roman" w:cs="Times New Roman"/>
          <w:i/>
          <w:sz w:val="24"/>
          <w:szCs w:val="24"/>
          <w:lang w:val="de-DE"/>
        </w:rPr>
        <w:t>(C) + 273,15.</w:t>
      </w:r>
    </w:p>
    <w:p w:rsidR="00C3225B" w:rsidRPr="00A573D1" w:rsidRDefault="001D0400" w:rsidP="00CE0B78">
      <w:pPr>
        <w:spacing w:after="0" w:line="264"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b/>
          <w:sz w:val="24"/>
          <w:szCs w:val="24"/>
          <w:lang w:val="de-DE"/>
        </w:rPr>
        <w:t xml:space="preserve">2. </w:t>
      </w:r>
      <w:r w:rsidR="00C3225B" w:rsidRPr="00A573D1">
        <w:rPr>
          <w:rFonts w:ascii="Times New Roman" w:eastAsia="Times New Roman" w:hAnsi="Times New Roman" w:cs="Times New Roman"/>
          <w:sz w:val="24"/>
          <w:szCs w:val="24"/>
        </w:rPr>
        <w:t>Cho một ít methanol vào một chai có thể tích 500ml đầy không khí, P = 1,100.10</w:t>
      </w:r>
      <w:r w:rsidR="00C3225B" w:rsidRPr="00A573D1">
        <w:rPr>
          <w:rFonts w:ascii="Times New Roman" w:eastAsia="Times New Roman" w:hAnsi="Times New Roman" w:cs="Times New Roman"/>
          <w:sz w:val="24"/>
          <w:szCs w:val="24"/>
          <w:vertAlign w:val="superscript"/>
        </w:rPr>
        <w:t>5</w:t>
      </w:r>
      <w:r w:rsidR="00C3225B" w:rsidRPr="00A573D1">
        <w:rPr>
          <w:rFonts w:ascii="Times New Roman" w:eastAsia="Times New Roman" w:hAnsi="Times New Roman" w:cs="Times New Roman"/>
          <w:sz w:val="24"/>
          <w:szCs w:val="24"/>
        </w:rPr>
        <w:t xml:space="preserve"> Pa, t = 25</w:t>
      </w:r>
      <w:r w:rsidR="00C3225B" w:rsidRPr="00A573D1">
        <w:rPr>
          <w:rFonts w:ascii="Times New Roman" w:eastAsia="Times New Roman" w:hAnsi="Times New Roman" w:cs="Times New Roman"/>
          <w:sz w:val="24"/>
          <w:szCs w:val="24"/>
          <w:vertAlign w:val="superscript"/>
        </w:rPr>
        <w:t>o</w:t>
      </w:r>
      <w:r w:rsidR="00C3225B" w:rsidRPr="00A573D1">
        <w:rPr>
          <w:rFonts w:ascii="Times New Roman" w:eastAsia="Times New Roman" w:hAnsi="Times New Roman" w:cs="Times New Roman"/>
          <w:sz w:val="24"/>
          <w:szCs w:val="24"/>
        </w:rPr>
        <w:t xml:space="preserve">C. Lắc mạnh chai cho đến khi </w:t>
      </w:r>
      <w:r w:rsidR="00C3225B" w:rsidRPr="00A573D1">
        <w:rPr>
          <w:rFonts w:ascii="Times New Roman" w:eastAsia="Times New Roman" w:hAnsi="Times New Roman" w:cs="Times New Roman"/>
          <w:b/>
          <w:i/>
          <w:sz w:val="24"/>
          <w:szCs w:val="24"/>
        </w:rPr>
        <w:t>không khí bão hòa rượu</w:t>
      </w:r>
      <w:r w:rsidR="00C3225B" w:rsidRPr="00A573D1">
        <w:rPr>
          <w:rFonts w:ascii="Times New Roman" w:eastAsia="Times New Roman" w:hAnsi="Times New Roman" w:cs="Times New Roman"/>
          <w:sz w:val="24"/>
          <w:szCs w:val="24"/>
        </w:rPr>
        <w:t xml:space="preserve"> thì có chút lượng rượu dư ra. Hàn chai lại, bật tia lửa điện rồi hạ nhanh nhiệt độ xuống 25</w:t>
      </w:r>
      <w:r w:rsidR="00C3225B" w:rsidRPr="00A573D1">
        <w:rPr>
          <w:rFonts w:ascii="Times New Roman" w:eastAsia="Times New Roman" w:hAnsi="Times New Roman" w:cs="Times New Roman"/>
          <w:sz w:val="24"/>
          <w:szCs w:val="24"/>
          <w:vertAlign w:val="superscript"/>
        </w:rPr>
        <w:t>o</w:t>
      </w:r>
      <w:r w:rsidR="00C3225B" w:rsidRPr="00A573D1">
        <w:rPr>
          <w:rFonts w:ascii="Times New Roman" w:eastAsia="Times New Roman" w:hAnsi="Times New Roman" w:cs="Times New Roman"/>
          <w:sz w:val="24"/>
          <w:szCs w:val="24"/>
        </w:rPr>
        <w:t>C. Tính nhiệt tỏa ra của quá trình.</w:t>
      </w:r>
    </w:p>
    <w:p w:rsidR="00C3225B" w:rsidRPr="00A573D1" w:rsidRDefault="00C3225B" w:rsidP="00CE0B78">
      <w:pPr>
        <w:spacing w:after="0" w:line="264"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sz w:val="24"/>
          <w:szCs w:val="24"/>
        </w:rPr>
        <w:t>Biết: không khí chứa 20% oxi theo thể tích; áp suất của hơi nước bão hòa ở 298K bằng 4,58 torr.</w:t>
      </w:r>
    </w:p>
    <w:p w:rsidR="00C3225B" w:rsidRPr="00A573D1" w:rsidRDefault="00C3225B" w:rsidP="00CE0B78">
      <w:pPr>
        <w:spacing w:after="0" w:line="264"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position w:val="-14"/>
          <w:sz w:val="24"/>
          <w:szCs w:val="24"/>
        </w:rPr>
        <w:object w:dxaOrig="880" w:dyaOrig="400">
          <v:shape id="_x0000_i1035" type="#_x0000_t75" style="width:44pt;height:20pt" o:ole="">
            <v:imagedata r:id="rId32" o:title=""/>
          </v:shape>
          <o:OLEObject Type="Embed" ProgID="Equation.3" ShapeID="_x0000_i1035" DrawAspect="Content" ObjectID="_1749057708" r:id="rId33"/>
        </w:object>
      </w:r>
      <w:r w:rsidRPr="00A573D1">
        <w:rPr>
          <w:rFonts w:ascii="Times New Roman" w:eastAsia="Times New Roman" w:hAnsi="Times New Roman" w:cs="Times New Roman"/>
          <w:sz w:val="24"/>
          <w:szCs w:val="24"/>
        </w:rPr>
        <w:t xml:space="preserve">(kJ/mol) của các chất: </w:t>
      </w:r>
      <w:r w:rsidRPr="00A573D1">
        <w:rPr>
          <w:rFonts w:ascii="Times New Roman" w:eastAsia="Times New Roman" w:hAnsi="Times New Roman" w:cs="Times New Roman"/>
          <w:noProof/>
          <w:position w:val="-12"/>
          <w:sz w:val="24"/>
          <w:szCs w:val="24"/>
        </w:rPr>
        <w:drawing>
          <wp:inline distT="0" distB="0" distL="0" distR="0" wp14:anchorId="523D4F05" wp14:editId="150D4FF5">
            <wp:extent cx="2315845" cy="230505"/>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15845" cy="230505"/>
                    </a:xfrm>
                    <a:prstGeom prst="rect">
                      <a:avLst/>
                    </a:prstGeom>
                    <a:noFill/>
                    <a:ln>
                      <a:noFill/>
                    </a:ln>
                  </pic:spPr>
                </pic:pic>
              </a:graphicData>
            </a:graphic>
          </wp:inline>
        </w:drawing>
      </w:r>
      <w:r w:rsidRPr="00A573D1">
        <w:rPr>
          <w:rFonts w:ascii="Times New Roman" w:eastAsia="Times New Roman" w:hAnsi="Times New Roman" w:cs="Times New Roman"/>
          <w:sz w:val="24"/>
          <w:szCs w:val="24"/>
        </w:rPr>
        <w:t xml:space="preserve">lần lượt bằng: -238,7; -200,7; -285,8; -241,5; -393,5.    </w:t>
      </w:r>
    </w:p>
    <w:p w:rsidR="00C3225B" w:rsidRPr="00A573D1" w:rsidRDefault="00C3225B" w:rsidP="00CE0B78">
      <w:pPr>
        <w:spacing w:after="0" w:line="264" w:lineRule="auto"/>
        <w:jc w:val="both"/>
        <w:rPr>
          <w:rFonts w:ascii="Times New Roman" w:eastAsia="Times New Roman" w:hAnsi="Times New Roman" w:cs="Times New Roman"/>
          <w:sz w:val="24"/>
          <w:szCs w:val="24"/>
        </w:rPr>
      </w:pPr>
      <w:r w:rsidRPr="00A573D1">
        <w:rPr>
          <w:rFonts w:ascii="Times New Roman" w:eastAsia="Times New Roman" w:hAnsi="Times New Roman" w:cs="Times New Roman"/>
          <w:position w:val="-12"/>
          <w:sz w:val="24"/>
          <w:szCs w:val="24"/>
        </w:rPr>
        <w:object w:dxaOrig="560" w:dyaOrig="380">
          <v:shape id="_x0000_i1036" type="#_x0000_t75" style="width:28pt;height:18.5pt" o:ole="">
            <v:imagedata r:id="rId35" o:title=""/>
          </v:shape>
          <o:OLEObject Type="Embed" ProgID="Equation.3" ShapeID="_x0000_i1036" DrawAspect="Content" ObjectID="_1749057709" r:id="rId36"/>
        </w:object>
      </w:r>
      <w:r w:rsidRPr="00A573D1">
        <w:rPr>
          <w:rFonts w:ascii="Times New Roman" w:eastAsia="Times New Roman" w:hAnsi="Times New Roman" w:cs="Times New Roman"/>
          <w:sz w:val="24"/>
          <w:szCs w:val="24"/>
        </w:rPr>
        <w:t xml:space="preserve">(J/Kmol) của </w:t>
      </w:r>
      <w:r w:rsidRPr="00A573D1">
        <w:rPr>
          <w:rFonts w:ascii="Times New Roman" w:eastAsia="Times New Roman" w:hAnsi="Times New Roman" w:cs="Times New Roman"/>
          <w:noProof/>
          <w:position w:val="-12"/>
          <w:sz w:val="24"/>
          <w:szCs w:val="24"/>
        </w:rPr>
        <w:drawing>
          <wp:inline distT="0" distB="0" distL="0" distR="0" wp14:anchorId="3AC11503" wp14:editId="1C4FF7F9">
            <wp:extent cx="1151255" cy="23050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51255" cy="230505"/>
                    </a:xfrm>
                    <a:prstGeom prst="rect">
                      <a:avLst/>
                    </a:prstGeom>
                    <a:noFill/>
                    <a:ln>
                      <a:noFill/>
                    </a:ln>
                  </pic:spPr>
                </pic:pic>
              </a:graphicData>
            </a:graphic>
          </wp:inline>
        </w:drawing>
      </w:r>
      <w:r w:rsidRPr="00A573D1">
        <w:rPr>
          <w:rFonts w:ascii="Times New Roman" w:eastAsia="Times New Roman" w:hAnsi="Times New Roman" w:cs="Times New Roman"/>
          <w:sz w:val="24"/>
          <w:szCs w:val="24"/>
        </w:rPr>
        <w:t>lần lượt bằng: 126,8; 239,7.</w:t>
      </w:r>
    </w:p>
    <w:p w:rsidR="00342BB3" w:rsidRPr="001F7756" w:rsidRDefault="00342BB3" w:rsidP="00CE0B78">
      <w:pPr>
        <w:spacing w:after="0" w:line="264" w:lineRule="auto"/>
        <w:jc w:val="both"/>
        <w:rPr>
          <w:rFonts w:ascii="Times New Roman" w:hAnsi="Times New Roman" w:cs="Times New Roman"/>
          <w:b/>
          <w:i/>
          <w:sz w:val="24"/>
          <w:szCs w:val="24"/>
        </w:rPr>
      </w:pPr>
      <w:r w:rsidRPr="00A573D1">
        <w:rPr>
          <w:rFonts w:ascii="Times New Roman" w:hAnsi="Times New Roman" w:cs="Times New Roman"/>
          <w:b/>
          <w:bCs/>
          <w:sz w:val="24"/>
          <w:szCs w:val="24"/>
        </w:rPr>
        <w:t>Câu 4 (2,5 điểm)</w:t>
      </w:r>
      <w:r w:rsidRPr="00A573D1">
        <w:rPr>
          <w:rFonts w:ascii="Times New Roman" w:hAnsi="Times New Roman" w:cs="Times New Roman"/>
          <w:sz w:val="24"/>
          <w:szCs w:val="24"/>
        </w:rPr>
        <w:tab/>
      </w:r>
      <w:r w:rsidRPr="001F7756">
        <w:rPr>
          <w:rFonts w:ascii="Times New Roman" w:hAnsi="Times New Roman" w:cs="Times New Roman"/>
          <w:b/>
          <w:i/>
          <w:sz w:val="24"/>
          <w:szCs w:val="24"/>
        </w:rPr>
        <w:t>Hóa nguyên tố (Kim loại, phi kim nhóm IVA, VA). Phức chất.</w:t>
      </w:r>
    </w:p>
    <w:p w:rsidR="00D32CCF" w:rsidRPr="00A573D1" w:rsidRDefault="00D32CCF"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Nguyên tố </w:t>
      </w:r>
      <w:r w:rsidRPr="00A573D1">
        <w:rPr>
          <w:rFonts w:ascii="Times New Roman" w:hAnsi="Times New Roman" w:cs="Times New Roman"/>
          <w:b/>
          <w:sz w:val="24"/>
          <w:szCs w:val="24"/>
        </w:rPr>
        <w:t>X</w:t>
      </w:r>
      <w:r w:rsidRPr="00A573D1">
        <w:rPr>
          <w:rFonts w:ascii="Times New Roman" w:hAnsi="Times New Roman" w:cs="Times New Roman"/>
          <w:sz w:val="24"/>
          <w:szCs w:val="24"/>
        </w:rPr>
        <w:t xml:space="preserve"> (có nhiều dạng thù hình) có một anion chứa oxygen đóng vai trò quan trọng trong ô nhiễm nước. Độ âm điện của nó nhỏ hơn oxygen. Nó </w:t>
      </w:r>
      <w:r w:rsidR="00771045" w:rsidRPr="00A573D1">
        <w:rPr>
          <w:rFonts w:ascii="Times New Roman" w:hAnsi="Times New Roman" w:cs="Times New Roman"/>
          <w:sz w:val="24"/>
          <w:szCs w:val="24"/>
        </w:rPr>
        <w:t>co thể tạo</w:t>
      </w:r>
      <w:r w:rsidRPr="00A573D1">
        <w:rPr>
          <w:rFonts w:ascii="Times New Roman" w:hAnsi="Times New Roman" w:cs="Times New Roman"/>
          <w:sz w:val="24"/>
          <w:szCs w:val="24"/>
        </w:rPr>
        <w:t xml:space="preserve"> hợp chất với halogen. Ngoài hai oxide đơn phân tử còn có những oxide cao phân tử. Bên cạnh đó, </w:t>
      </w:r>
      <w:r w:rsidRPr="00A573D1">
        <w:rPr>
          <w:rFonts w:ascii="Times New Roman" w:hAnsi="Times New Roman" w:cs="Times New Roman"/>
          <w:b/>
          <w:sz w:val="24"/>
          <w:szCs w:val="24"/>
        </w:rPr>
        <w:t>X</w:t>
      </w:r>
      <w:r w:rsidRPr="00A573D1">
        <w:rPr>
          <w:rFonts w:ascii="Times New Roman" w:hAnsi="Times New Roman" w:cs="Times New Roman"/>
          <w:sz w:val="24"/>
          <w:szCs w:val="24"/>
        </w:rPr>
        <w:t xml:space="preserve"> cũng có vai trò rất quan trọng trong sinh hóa. Các orbital p của nó chỉ có một electron.</w:t>
      </w:r>
    </w:p>
    <w:p w:rsidR="00D32CCF" w:rsidRPr="00A573D1" w:rsidRDefault="00750543"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w:t>
      </w:r>
      <w:r w:rsidR="00D32CCF" w:rsidRPr="00A573D1">
        <w:rPr>
          <w:rFonts w:ascii="Times New Roman" w:hAnsi="Times New Roman" w:cs="Times New Roman"/>
          <w:b/>
          <w:sz w:val="24"/>
          <w:szCs w:val="24"/>
        </w:rPr>
        <w:t>1)</w:t>
      </w:r>
      <w:r w:rsidR="00D32CCF" w:rsidRPr="00A573D1">
        <w:rPr>
          <w:rFonts w:ascii="Times New Roman" w:hAnsi="Times New Roman" w:cs="Times New Roman"/>
          <w:sz w:val="24"/>
          <w:szCs w:val="24"/>
        </w:rPr>
        <w:t xml:space="preserve"> Đó là nguyên tố nào? Viết cấu hình của nó.</w:t>
      </w:r>
    </w:p>
    <w:p w:rsidR="00D32CCF" w:rsidRPr="00A573D1" w:rsidRDefault="00750543"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w:t>
      </w:r>
      <w:r w:rsidR="00D32CCF" w:rsidRPr="00A573D1">
        <w:rPr>
          <w:rFonts w:ascii="Times New Roman" w:hAnsi="Times New Roman" w:cs="Times New Roman"/>
          <w:b/>
          <w:sz w:val="24"/>
          <w:szCs w:val="24"/>
        </w:rPr>
        <w:t>X</w:t>
      </w:r>
      <w:r w:rsidR="00D32CCF" w:rsidRPr="00A573D1">
        <w:rPr>
          <w:rFonts w:ascii="Times New Roman" w:hAnsi="Times New Roman" w:cs="Times New Roman"/>
          <w:sz w:val="24"/>
          <w:szCs w:val="24"/>
        </w:rPr>
        <w:t xml:space="preserve"> có thể tạo được với hydrogen nhiều hợp chất cộng hóa trị có công thức chung là </w:t>
      </w:r>
      <w:r w:rsidR="00D32CCF" w:rsidRPr="00A573D1">
        <w:rPr>
          <w:rFonts w:ascii="Times New Roman" w:hAnsi="Times New Roman" w:cs="Times New Roman"/>
          <w:b/>
          <w:sz w:val="24"/>
          <w:szCs w:val="24"/>
        </w:rPr>
        <w:t>X</w:t>
      </w:r>
      <w:r w:rsidR="00D32CCF" w:rsidRPr="00A573D1">
        <w:rPr>
          <w:rFonts w:ascii="Times New Roman" w:hAnsi="Times New Roman" w:cs="Times New Roman"/>
          <w:sz w:val="24"/>
          <w:szCs w:val="24"/>
          <w:vertAlign w:val="subscript"/>
        </w:rPr>
        <w:t>a</w:t>
      </w:r>
      <w:r w:rsidR="00D32CCF" w:rsidRPr="00A573D1">
        <w:rPr>
          <w:rFonts w:ascii="Times New Roman" w:hAnsi="Times New Roman" w:cs="Times New Roman"/>
          <w:sz w:val="24"/>
          <w:szCs w:val="24"/>
        </w:rPr>
        <w:t>H</w:t>
      </w:r>
      <w:r w:rsidR="00D32CCF" w:rsidRPr="00A573D1">
        <w:rPr>
          <w:rFonts w:ascii="Times New Roman" w:hAnsi="Times New Roman" w:cs="Times New Roman"/>
          <w:sz w:val="24"/>
          <w:szCs w:val="24"/>
          <w:vertAlign w:val="subscript"/>
        </w:rPr>
        <w:t>b</w:t>
      </w:r>
      <w:r w:rsidR="00D32CCF" w:rsidRPr="00A573D1">
        <w:rPr>
          <w:rFonts w:ascii="Times New Roman" w:hAnsi="Times New Roman" w:cs="Times New Roman"/>
          <w:sz w:val="24"/>
          <w:szCs w:val="24"/>
        </w:rPr>
        <w:t xml:space="preserve">; dãy hợp chất này tương tự như dãy đồng đẳng của alkane.  </w:t>
      </w:r>
    </w:p>
    <w:p w:rsidR="00D32CCF" w:rsidRPr="00A573D1" w:rsidRDefault="00750543"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w:t>
      </w:r>
      <w:r w:rsidR="00D32CCF" w:rsidRPr="00A573D1">
        <w:rPr>
          <w:rFonts w:ascii="Times New Roman" w:hAnsi="Times New Roman" w:cs="Times New Roman"/>
          <w:b/>
          <w:sz w:val="24"/>
          <w:szCs w:val="24"/>
        </w:rPr>
        <w:t>2)</w:t>
      </w:r>
      <w:r w:rsidR="00D32CCF" w:rsidRPr="00A573D1">
        <w:rPr>
          <w:rFonts w:ascii="Times New Roman" w:hAnsi="Times New Roman" w:cs="Times New Roman"/>
          <w:sz w:val="24"/>
          <w:szCs w:val="24"/>
        </w:rPr>
        <w:t xml:space="preserve"> Viết công thức cấu tạo 4 chất đầu của dãy.</w:t>
      </w:r>
    </w:p>
    <w:p w:rsidR="00D32CCF" w:rsidRPr="00A573D1" w:rsidRDefault="00D32CCF"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sz w:val="24"/>
          <w:szCs w:val="24"/>
        </w:rPr>
        <w:t>Một trong số các hợp chất trên có 3 đồng phân lập thể (tương tự tactric acid).</w:t>
      </w:r>
      <w:r w:rsidR="00A85937" w:rsidRPr="00A573D1">
        <w:rPr>
          <w:rFonts w:ascii="Times New Roman" w:hAnsi="Times New Roman" w:cs="Times New Roman"/>
          <w:sz w:val="24"/>
          <w:szCs w:val="24"/>
        </w:rPr>
        <w:t xml:space="preserve"> Vẽ các cấu trúc lập thể này.</w:t>
      </w:r>
    </w:p>
    <w:p w:rsidR="002E3003" w:rsidRPr="00A573D1" w:rsidRDefault="00750543"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w:t>
      </w:r>
      <w:r w:rsidR="002E3003" w:rsidRPr="00A573D1">
        <w:rPr>
          <w:rFonts w:ascii="Times New Roman" w:hAnsi="Times New Roman" w:cs="Times New Roman"/>
          <w:b/>
          <w:sz w:val="24"/>
          <w:szCs w:val="24"/>
        </w:rPr>
        <w:t>3)</w:t>
      </w:r>
      <w:r w:rsidR="002E3003" w:rsidRPr="00A573D1">
        <w:rPr>
          <w:rFonts w:ascii="Times New Roman" w:hAnsi="Times New Roman" w:cs="Times New Roman"/>
          <w:sz w:val="24"/>
          <w:szCs w:val="24"/>
        </w:rPr>
        <w:t xml:space="preserve"> Xác định hợp chất này.</w:t>
      </w:r>
    </w:p>
    <w:p w:rsidR="002E3003" w:rsidRPr="00A573D1" w:rsidRDefault="002E3003"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Nguyên tố </w:t>
      </w:r>
      <w:r w:rsidRPr="00A573D1">
        <w:rPr>
          <w:rFonts w:ascii="Times New Roman" w:hAnsi="Times New Roman" w:cs="Times New Roman"/>
          <w:b/>
          <w:sz w:val="24"/>
          <w:szCs w:val="24"/>
        </w:rPr>
        <w:t>X</w:t>
      </w:r>
      <w:r w:rsidRPr="00A573D1">
        <w:rPr>
          <w:rFonts w:ascii="Times New Roman" w:hAnsi="Times New Roman" w:cs="Times New Roman"/>
          <w:sz w:val="24"/>
          <w:szCs w:val="24"/>
        </w:rPr>
        <w:t xml:space="preserve"> tạo được những acid có chứa oxygen (các oxoacid) với công thức chung là H</w:t>
      </w:r>
      <w:r w:rsidRPr="00A573D1">
        <w:rPr>
          <w:rFonts w:ascii="Times New Roman" w:hAnsi="Times New Roman" w:cs="Times New Roman"/>
          <w:sz w:val="24"/>
          <w:szCs w:val="24"/>
          <w:vertAlign w:val="subscript"/>
        </w:rPr>
        <w:t>3</w:t>
      </w:r>
      <w:r w:rsidRPr="00A573D1">
        <w:rPr>
          <w:rFonts w:ascii="Times New Roman" w:hAnsi="Times New Roman" w:cs="Times New Roman"/>
          <w:b/>
          <w:sz w:val="24"/>
          <w:szCs w:val="24"/>
        </w:rPr>
        <w:t>X</w:t>
      </w:r>
      <w:r w:rsidRPr="00A573D1">
        <w:rPr>
          <w:rFonts w:ascii="Times New Roman" w:hAnsi="Times New Roman" w:cs="Times New Roman"/>
          <w:sz w:val="24"/>
          <w:szCs w:val="24"/>
        </w:rPr>
        <w:t>O</w:t>
      </w:r>
      <w:r w:rsidRPr="00A573D1">
        <w:rPr>
          <w:rFonts w:ascii="Times New Roman" w:hAnsi="Times New Roman" w:cs="Times New Roman"/>
          <w:sz w:val="24"/>
          <w:szCs w:val="24"/>
          <w:vertAlign w:val="subscript"/>
        </w:rPr>
        <w:t>n</w:t>
      </w:r>
      <w:r w:rsidRPr="00A573D1">
        <w:rPr>
          <w:rFonts w:ascii="Times New Roman" w:hAnsi="Times New Roman" w:cs="Times New Roman"/>
          <w:sz w:val="24"/>
          <w:szCs w:val="24"/>
        </w:rPr>
        <w:t xml:space="preserve">                     (n=2,3 và 4).</w:t>
      </w:r>
    </w:p>
    <w:p w:rsidR="002E3003" w:rsidRPr="00A573D1" w:rsidRDefault="00750543"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w:t>
      </w:r>
      <w:r w:rsidR="002E3003" w:rsidRPr="00A573D1">
        <w:rPr>
          <w:rFonts w:ascii="Times New Roman" w:hAnsi="Times New Roman" w:cs="Times New Roman"/>
          <w:b/>
          <w:sz w:val="24"/>
          <w:szCs w:val="24"/>
        </w:rPr>
        <w:t>4)</w:t>
      </w:r>
      <w:r w:rsidR="002E3003" w:rsidRPr="00A573D1">
        <w:rPr>
          <w:rFonts w:ascii="Times New Roman" w:hAnsi="Times New Roman" w:cs="Times New Roman"/>
          <w:sz w:val="24"/>
          <w:szCs w:val="24"/>
        </w:rPr>
        <w:t xml:space="preserve"> Viết công thức cấu tạo của 3 acid này. Đánh dấu (dấu hoa thị hoặc mũi tên) các nguyên tử  H và ghi số oxi hóa của </w:t>
      </w:r>
      <w:r w:rsidR="002E3003" w:rsidRPr="00A573D1">
        <w:rPr>
          <w:rFonts w:ascii="Times New Roman" w:hAnsi="Times New Roman" w:cs="Times New Roman"/>
          <w:b/>
          <w:sz w:val="24"/>
          <w:szCs w:val="24"/>
        </w:rPr>
        <w:t>X</w:t>
      </w:r>
      <w:r w:rsidR="002E3003" w:rsidRPr="00A573D1">
        <w:rPr>
          <w:rFonts w:ascii="Times New Roman" w:hAnsi="Times New Roman" w:cs="Times New Roman"/>
          <w:sz w:val="24"/>
          <w:szCs w:val="24"/>
        </w:rPr>
        <w:t xml:space="preserve"> trong các hợp chất này.</w:t>
      </w:r>
    </w:p>
    <w:p w:rsidR="002E3003" w:rsidRPr="00A573D1" w:rsidRDefault="002E3003" w:rsidP="00CE0B78">
      <w:pPr>
        <w:spacing w:after="0" w:line="264" w:lineRule="auto"/>
        <w:jc w:val="both"/>
        <w:rPr>
          <w:rFonts w:ascii="Times New Roman" w:hAnsi="Times New Roman" w:cs="Times New Roman"/>
          <w:bCs/>
          <w:sz w:val="24"/>
          <w:szCs w:val="24"/>
        </w:rPr>
      </w:pPr>
      <w:r w:rsidRPr="00A573D1">
        <w:rPr>
          <w:rFonts w:ascii="Times New Roman" w:hAnsi="Times New Roman" w:cs="Times New Roman"/>
          <w:b/>
          <w:bCs/>
          <w:sz w:val="24"/>
          <w:szCs w:val="24"/>
        </w:rPr>
        <w:t xml:space="preserve"> </w:t>
      </w:r>
      <w:r w:rsidRPr="00A573D1">
        <w:rPr>
          <w:rFonts w:ascii="Times New Roman" w:hAnsi="Times New Roman" w:cs="Times New Roman"/>
          <w:bCs/>
          <w:sz w:val="24"/>
          <w:szCs w:val="24"/>
        </w:rPr>
        <w:t xml:space="preserve">Một hợp chất dị vòng của </w:t>
      </w:r>
      <w:r w:rsidRPr="00A573D1">
        <w:rPr>
          <w:rFonts w:ascii="Times New Roman" w:hAnsi="Times New Roman" w:cs="Times New Roman"/>
          <w:b/>
          <w:bCs/>
          <w:sz w:val="24"/>
          <w:szCs w:val="24"/>
        </w:rPr>
        <w:t>X</w:t>
      </w:r>
      <w:r w:rsidRPr="00A573D1">
        <w:rPr>
          <w:rFonts w:ascii="Times New Roman" w:hAnsi="Times New Roman" w:cs="Times New Roman"/>
          <w:bCs/>
          <w:sz w:val="24"/>
          <w:szCs w:val="24"/>
        </w:rPr>
        <w:t>, với cấu trúc phẳng do J.Liebig và F.Wohler tổng hợp từ năm 1834 được tạo thành từ NH</w:t>
      </w:r>
      <w:r w:rsidRPr="00A573D1">
        <w:rPr>
          <w:rFonts w:ascii="Times New Roman" w:hAnsi="Times New Roman" w:cs="Times New Roman"/>
          <w:bCs/>
          <w:sz w:val="24"/>
          <w:szCs w:val="24"/>
          <w:vertAlign w:val="subscript"/>
        </w:rPr>
        <w:t>4</w:t>
      </w:r>
      <w:r w:rsidRPr="00A573D1">
        <w:rPr>
          <w:rFonts w:ascii="Times New Roman" w:hAnsi="Times New Roman" w:cs="Times New Roman"/>
          <w:bCs/>
          <w:sz w:val="24"/>
          <w:szCs w:val="24"/>
        </w:rPr>
        <w:t xml:space="preserve">Cl với pentachloride của </w:t>
      </w:r>
      <w:r w:rsidRPr="00A573D1">
        <w:rPr>
          <w:rFonts w:ascii="Times New Roman" w:hAnsi="Times New Roman" w:cs="Times New Roman"/>
          <w:b/>
          <w:bCs/>
          <w:sz w:val="24"/>
          <w:szCs w:val="24"/>
        </w:rPr>
        <w:t>X</w:t>
      </w:r>
      <w:r w:rsidRPr="00A573D1">
        <w:rPr>
          <w:rFonts w:ascii="Times New Roman" w:hAnsi="Times New Roman" w:cs="Times New Roman"/>
          <w:bCs/>
          <w:sz w:val="24"/>
          <w:szCs w:val="24"/>
        </w:rPr>
        <w:t>; sản phẩm phụ của phản ứng này là một khí dễ tan trong nước và phản ứng như một acid mạnh.</w:t>
      </w:r>
    </w:p>
    <w:p w:rsidR="002E3003" w:rsidRPr="00A573D1" w:rsidRDefault="00BB0ED3" w:rsidP="00CE0B78">
      <w:pPr>
        <w:spacing w:after="0" w:line="264"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 xml:space="preserve"> </w:t>
      </w:r>
      <w:r w:rsidR="00750543" w:rsidRPr="00A573D1">
        <w:rPr>
          <w:rFonts w:ascii="Times New Roman" w:hAnsi="Times New Roman" w:cs="Times New Roman"/>
          <w:b/>
          <w:bCs/>
          <w:sz w:val="24"/>
          <w:szCs w:val="24"/>
        </w:rPr>
        <w:t>5)</w:t>
      </w:r>
      <w:r w:rsidR="002E3003" w:rsidRPr="00A573D1">
        <w:rPr>
          <w:rFonts w:ascii="Times New Roman" w:hAnsi="Times New Roman" w:cs="Times New Roman"/>
          <w:bCs/>
          <w:sz w:val="24"/>
          <w:szCs w:val="24"/>
        </w:rPr>
        <w:t xml:space="preserve"> </w:t>
      </w:r>
      <w:r w:rsidR="002E3003" w:rsidRPr="00A573D1">
        <w:rPr>
          <w:rFonts w:ascii="Times New Roman" w:hAnsi="Times New Roman" w:cs="Times New Roman"/>
          <w:b/>
          <w:bCs/>
          <w:sz w:val="24"/>
          <w:szCs w:val="24"/>
        </w:rPr>
        <w:t>a)</w:t>
      </w:r>
      <w:r w:rsidR="002E3003" w:rsidRPr="00A573D1">
        <w:rPr>
          <w:rFonts w:ascii="Times New Roman" w:hAnsi="Times New Roman" w:cs="Times New Roman"/>
          <w:bCs/>
          <w:sz w:val="24"/>
          <w:szCs w:val="24"/>
        </w:rPr>
        <w:t xml:space="preserve"> Viết phương trình phản ứng</w:t>
      </w:r>
    </w:p>
    <w:p w:rsidR="002E3003" w:rsidRPr="00A573D1" w:rsidRDefault="002E3003" w:rsidP="00CE0B78">
      <w:pPr>
        <w:spacing w:after="0" w:line="264" w:lineRule="auto"/>
        <w:jc w:val="both"/>
        <w:rPr>
          <w:rFonts w:ascii="Times New Roman" w:hAnsi="Times New Roman" w:cs="Times New Roman"/>
          <w:bCs/>
          <w:sz w:val="24"/>
          <w:szCs w:val="24"/>
          <w:vertAlign w:val="subscript"/>
        </w:rPr>
      </w:pPr>
      <w:r w:rsidRPr="00A573D1">
        <w:rPr>
          <w:rFonts w:ascii="Times New Roman" w:hAnsi="Times New Roman" w:cs="Times New Roman"/>
          <w:bCs/>
          <w:sz w:val="24"/>
          <w:szCs w:val="24"/>
        </w:rPr>
        <w:t xml:space="preserve">  </w:t>
      </w:r>
      <w:r w:rsidR="00BB0ED3" w:rsidRPr="00A573D1">
        <w:rPr>
          <w:rFonts w:ascii="Times New Roman" w:hAnsi="Times New Roman" w:cs="Times New Roman"/>
          <w:bCs/>
          <w:sz w:val="24"/>
          <w:szCs w:val="24"/>
        </w:rPr>
        <w:t xml:space="preserve"> </w:t>
      </w:r>
      <w:r w:rsidR="00750543" w:rsidRPr="00A573D1">
        <w:rPr>
          <w:rFonts w:ascii="Times New Roman" w:hAnsi="Times New Roman" w:cs="Times New Roman"/>
          <w:bCs/>
          <w:sz w:val="24"/>
          <w:szCs w:val="24"/>
        </w:rPr>
        <w:t xml:space="preserve"> </w:t>
      </w:r>
      <w:r w:rsidRPr="00A573D1">
        <w:rPr>
          <w:rFonts w:ascii="Times New Roman" w:hAnsi="Times New Roman" w:cs="Times New Roman"/>
          <w:bCs/>
          <w:sz w:val="24"/>
          <w:szCs w:val="24"/>
        </w:rPr>
        <w:t xml:space="preserve"> </w:t>
      </w:r>
      <w:r w:rsidRPr="00A573D1">
        <w:rPr>
          <w:rFonts w:ascii="Times New Roman" w:hAnsi="Times New Roman" w:cs="Times New Roman"/>
          <w:b/>
          <w:bCs/>
          <w:sz w:val="24"/>
          <w:szCs w:val="24"/>
        </w:rPr>
        <w:t>b)</w:t>
      </w:r>
      <w:r w:rsidRPr="00A573D1">
        <w:rPr>
          <w:rFonts w:ascii="Times New Roman" w:hAnsi="Times New Roman" w:cs="Times New Roman"/>
          <w:bCs/>
          <w:sz w:val="24"/>
          <w:szCs w:val="24"/>
        </w:rPr>
        <w:t xml:space="preserve"> Viết công thức cấu tạo của hợp chất (N</w:t>
      </w:r>
      <w:r w:rsidRPr="00A573D1">
        <w:rPr>
          <w:rFonts w:ascii="Times New Roman" w:hAnsi="Times New Roman" w:cs="Times New Roman"/>
          <w:b/>
          <w:bCs/>
          <w:sz w:val="24"/>
          <w:szCs w:val="24"/>
        </w:rPr>
        <w:t>X</w:t>
      </w:r>
      <w:r w:rsidRPr="00A573D1">
        <w:rPr>
          <w:rFonts w:ascii="Times New Roman" w:hAnsi="Times New Roman" w:cs="Times New Roman"/>
          <w:bCs/>
          <w:sz w:val="24"/>
          <w:szCs w:val="24"/>
        </w:rPr>
        <w:t>Cl</w:t>
      </w:r>
      <w:r w:rsidRPr="00A573D1">
        <w:rPr>
          <w:rFonts w:ascii="Times New Roman" w:hAnsi="Times New Roman" w:cs="Times New Roman"/>
          <w:bCs/>
          <w:sz w:val="24"/>
          <w:szCs w:val="24"/>
          <w:vertAlign w:val="subscript"/>
        </w:rPr>
        <w:t>2</w:t>
      </w:r>
      <w:r w:rsidRPr="00A573D1">
        <w:rPr>
          <w:rFonts w:ascii="Times New Roman" w:hAnsi="Times New Roman" w:cs="Times New Roman"/>
          <w:bCs/>
          <w:sz w:val="24"/>
          <w:szCs w:val="24"/>
        </w:rPr>
        <w:t>)</w:t>
      </w:r>
      <w:r w:rsidRPr="00A573D1">
        <w:rPr>
          <w:rFonts w:ascii="Times New Roman" w:hAnsi="Times New Roman" w:cs="Times New Roman"/>
          <w:bCs/>
          <w:sz w:val="24"/>
          <w:szCs w:val="24"/>
          <w:vertAlign w:val="subscript"/>
        </w:rPr>
        <w:t>3</w:t>
      </w:r>
    </w:p>
    <w:p w:rsidR="002E3003" w:rsidRPr="00A573D1" w:rsidRDefault="002E3003" w:rsidP="00CE0B78">
      <w:pPr>
        <w:spacing w:after="0" w:line="264" w:lineRule="auto"/>
        <w:jc w:val="both"/>
        <w:rPr>
          <w:rFonts w:ascii="Times New Roman" w:hAnsi="Times New Roman" w:cs="Times New Roman"/>
          <w:bCs/>
          <w:sz w:val="24"/>
          <w:szCs w:val="24"/>
        </w:rPr>
      </w:pPr>
      <w:r w:rsidRPr="00A573D1">
        <w:rPr>
          <w:rFonts w:ascii="Times New Roman" w:hAnsi="Times New Roman" w:cs="Times New Roman"/>
          <w:bCs/>
          <w:sz w:val="24"/>
          <w:szCs w:val="24"/>
        </w:rPr>
        <w:t>Hợp chất vô cơ vừa nêu ở trên có tính chất khác thường khi bị đun nóng: nó sôi ở 256</w:t>
      </w:r>
      <w:r w:rsidRPr="00A573D1">
        <w:rPr>
          <w:rFonts w:ascii="Times New Roman" w:hAnsi="Times New Roman" w:cs="Times New Roman"/>
          <w:bCs/>
          <w:sz w:val="24"/>
          <w:szCs w:val="24"/>
          <w:vertAlign w:val="superscript"/>
        </w:rPr>
        <w:t>0</w:t>
      </w:r>
      <w:r w:rsidRPr="00A573D1">
        <w:rPr>
          <w:rFonts w:ascii="Times New Roman" w:hAnsi="Times New Roman" w:cs="Times New Roman"/>
          <w:bCs/>
          <w:sz w:val="24"/>
          <w:szCs w:val="24"/>
        </w:rPr>
        <w:t>C khi bị đun nóng nhanh. Nếu đun nóng chậm nó bắt đầu nóng chảy ở 250</w:t>
      </w:r>
      <w:r w:rsidRPr="00A573D1">
        <w:rPr>
          <w:rFonts w:ascii="Times New Roman" w:hAnsi="Times New Roman" w:cs="Times New Roman"/>
          <w:bCs/>
          <w:sz w:val="24"/>
          <w:szCs w:val="24"/>
          <w:vertAlign w:val="superscript"/>
        </w:rPr>
        <w:t>0</w:t>
      </w:r>
      <w:r w:rsidRPr="00A573D1">
        <w:rPr>
          <w:rFonts w:ascii="Times New Roman" w:hAnsi="Times New Roman" w:cs="Times New Roman"/>
          <w:bCs/>
          <w:sz w:val="24"/>
          <w:szCs w:val="24"/>
        </w:rPr>
        <w:t>C; làm nguội nhanh chất lỏng này thì ta được một chất tương tự cao su.</w:t>
      </w:r>
    </w:p>
    <w:p w:rsidR="002E3003" w:rsidRPr="00A573D1" w:rsidRDefault="00BB0ED3" w:rsidP="00CE0B78">
      <w:pPr>
        <w:spacing w:after="0" w:line="264" w:lineRule="auto"/>
        <w:jc w:val="both"/>
        <w:rPr>
          <w:rFonts w:ascii="Times New Roman" w:hAnsi="Times New Roman" w:cs="Times New Roman"/>
          <w:bCs/>
          <w:sz w:val="24"/>
          <w:szCs w:val="24"/>
        </w:rPr>
      </w:pPr>
      <w:r w:rsidRPr="00A573D1">
        <w:rPr>
          <w:rFonts w:ascii="Times New Roman" w:hAnsi="Times New Roman" w:cs="Times New Roman"/>
          <w:b/>
          <w:bCs/>
          <w:sz w:val="24"/>
          <w:szCs w:val="24"/>
        </w:rPr>
        <w:t xml:space="preserve">  </w:t>
      </w:r>
      <w:r w:rsidR="002E3003" w:rsidRPr="00A573D1">
        <w:rPr>
          <w:rFonts w:ascii="Times New Roman" w:hAnsi="Times New Roman" w:cs="Times New Roman"/>
          <w:b/>
          <w:bCs/>
          <w:sz w:val="24"/>
          <w:szCs w:val="24"/>
        </w:rPr>
        <w:t>6)</w:t>
      </w:r>
      <w:r w:rsidR="002E3003" w:rsidRPr="00A573D1">
        <w:rPr>
          <w:rFonts w:ascii="Times New Roman" w:hAnsi="Times New Roman" w:cs="Times New Roman"/>
          <w:bCs/>
          <w:sz w:val="24"/>
          <w:szCs w:val="24"/>
        </w:rPr>
        <w:t xml:space="preserve"> Giải thích tính chất đặc biệt này.</w:t>
      </w:r>
    </w:p>
    <w:p w:rsidR="00342BB3" w:rsidRPr="001F7756" w:rsidRDefault="00342BB3" w:rsidP="00CE0B78">
      <w:pPr>
        <w:spacing w:after="0" w:line="252" w:lineRule="auto"/>
        <w:jc w:val="both"/>
        <w:rPr>
          <w:rFonts w:ascii="Times New Roman" w:hAnsi="Times New Roman" w:cs="Times New Roman"/>
          <w:b/>
          <w:i/>
          <w:sz w:val="24"/>
          <w:szCs w:val="24"/>
        </w:rPr>
      </w:pPr>
      <w:r w:rsidRPr="00A573D1">
        <w:rPr>
          <w:rFonts w:ascii="Times New Roman" w:hAnsi="Times New Roman" w:cs="Times New Roman"/>
          <w:b/>
          <w:bCs/>
          <w:sz w:val="24"/>
          <w:szCs w:val="24"/>
        </w:rPr>
        <w:t>Câu 5 (2,5 điểm)</w:t>
      </w:r>
      <w:r w:rsidRPr="00A573D1">
        <w:rPr>
          <w:rFonts w:ascii="Times New Roman" w:hAnsi="Times New Roman" w:cs="Times New Roman"/>
          <w:sz w:val="24"/>
          <w:szCs w:val="24"/>
        </w:rPr>
        <w:tab/>
      </w:r>
      <w:r w:rsidRPr="001F7756">
        <w:rPr>
          <w:rFonts w:ascii="Times New Roman" w:hAnsi="Times New Roman" w:cs="Times New Roman"/>
          <w:b/>
          <w:i/>
          <w:sz w:val="24"/>
          <w:szCs w:val="24"/>
        </w:rPr>
        <w:t>Đại cương hữu cơ.</w:t>
      </w:r>
    </w:p>
    <w:p w:rsidR="00E978BC" w:rsidRPr="00A573D1" w:rsidRDefault="00E978BC" w:rsidP="00CE0B78">
      <w:pPr>
        <w:pStyle w:val="ListParagraph"/>
        <w:spacing w:after="0" w:line="252" w:lineRule="auto"/>
        <w:ind w:left="0"/>
        <w:jc w:val="both"/>
        <w:rPr>
          <w:rFonts w:ascii="Times New Roman" w:hAnsi="Times New Roman" w:cs="Times New Roman"/>
          <w:sz w:val="24"/>
          <w:szCs w:val="24"/>
        </w:rPr>
      </w:pPr>
      <w:r w:rsidRPr="00A573D1">
        <w:rPr>
          <w:rFonts w:ascii="Times New Roman" w:hAnsi="Times New Roman" w:cs="Times New Roman"/>
          <w:b/>
          <w:sz w:val="24"/>
          <w:szCs w:val="24"/>
        </w:rPr>
        <w:t>1</w:t>
      </w:r>
      <w:r w:rsidRPr="00A573D1">
        <w:rPr>
          <w:rFonts w:ascii="Times New Roman" w:hAnsi="Times New Roman" w:cs="Times New Roman"/>
          <w:sz w:val="24"/>
          <w:szCs w:val="24"/>
        </w:rPr>
        <w:t>. Cho các hợp chất sau:.</w:t>
      </w:r>
    </w:p>
    <w:p w:rsidR="00E978BC" w:rsidRPr="00A573D1" w:rsidRDefault="00CE0B78" w:rsidP="00CE0B78">
      <w:pPr>
        <w:pStyle w:val="ListParagraph"/>
        <w:spacing w:after="0" w:line="252" w:lineRule="auto"/>
        <w:ind w:left="0"/>
        <w:jc w:val="both"/>
        <w:rPr>
          <w:rFonts w:ascii="Times New Roman" w:hAnsi="Times New Roman" w:cs="Times New Roman"/>
          <w:sz w:val="24"/>
          <w:szCs w:val="24"/>
        </w:rPr>
      </w:pPr>
      <w:r w:rsidRPr="00A573D1">
        <w:rPr>
          <w:rFonts w:ascii="Times New Roman" w:hAnsi="Times New Roman" w:cs="Times New Roman"/>
          <w:sz w:val="24"/>
          <w:szCs w:val="24"/>
        </w:rPr>
        <w:object w:dxaOrig="9896" w:dyaOrig="1440">
          <v:shape id="_x0000_i1037" type="#_x0000_t75" style="width:425pt;height:61.5pt" o:ole="">
            <v:imagedata r:id="rId38" o:title=""/>
          </v:shape>
          <o:OLEObject Type="Embed" ProgID="ChemDraw.Document.6.0" ShapeID="_x0000_i1037" DrawAspect="Content" ObjectID="_1749057710" r:id="rId39"/>
        </w:object>
      </w:r>
    </w:p>
    <w:p w:rsidR="00E978BC" w:rsidRPr="00A573D1" w:rsidRDefault="00E978BC" w:rsidP="00CE0B78">
      <w:pPr>
        <w:spacing w:after="0" w:line="252" w:lineRule="auto"/>
        <w:jc w:val="both"/>
        <w:rPr>
          <w:rFonts w:ascii="Times New Roman" w:hAnsi="Times New Roman" w:cs="Times New Roman"/>
          <w:sz w:val="24"/>
          <w:szCs w:val="24"/>
        </w:rPr>
      </w:pPr>
      <w:r w:rsidRPr="00A573D1">
        <w:rPr>
          <w:rFonts w:ascii="Times New Roman" w:hAnsi="Times New Roman" w:cs="Times New Roman"/>
          <w:sz w:val="24"/>
          <w:szCs w:val="24"/>
        </w:rPr>
        <w:t>Giải thích các vấn đề sau</w:t>
      </w:r>
    </w:p>
    <w:p w:rsidR="00E978BC" w:rsidRPr="00A573D1" w:rsidRDefault="00E978BC" w:rsidP="00CE0B78">
      <w:pPr>
        <w:pStyle w:val="ListParagraph"/>
        <w:spacing w:after="0" w:line="252" w:lineRule="auto"/>
        <w:ind w:left="360"/>
        <w:jc w:val="both"/>
        <w:rPr>
          <w:rFonts w:ascii="Times New Roman" w:hAnsi="Times New Roman" w:cs="Times New Roman"/>
          <w:sz w:val="24"/>
          <w:szCs w:val="24"/>
        </w:rPr>
      </w:pPr>
      <w:r w:rsidRPr="00A573D1">
        <w:rPr>
          <w:rFonts w:ascii="Times New Roman" w:hAnsi="Times New Roman" w:cs="Times New Roman"/>
          <w:b/>
          <w:sz w:val="24"/>
          <w:szCs w:val="24"/>
        </w:rPr>
        <w:t>a)</w:t>
      </w:r>
      <w:r w:rsidRPr="00A573D1">
        <w:rPr>
          <w:rFonts w:ascii="Times New Roman" w:hAnsi="Times New Roman" w:cs="Times New Roman"/>
          <w:sz w:val="24"/>
          <w:szCs w:val="24"/>
        </w:rPr>
        <w:t xml:space="preserve"> Hợp chất A tồn tại chủ yếu dạng enol B</w:t>
      </w:r>
      <w:r w:rsidR="0044679F" w:rsidRPr="00A573D1">
        <w:rPr>
          <w:rFonts w:ascii="Times New Roman" w:hAnsi="Times New Roman" w:cs="Times New Roman"/>
          <w:sz w:val="24"/>
          <w:szCs w:val="24"/>
        </w:rPr>
        <w:t>.</w:t>
      </w:r>
    </w:p>
    <w:p w:rsidR="00E978BC" w:rsidRPr="00A573D1" w:rsidRDefault="00E978BC" w:rsidP="00CE0B78">
      <w:pPr>
        <w:pStyle w:val="ListParagraph"/>
        <w:spacing w:after="0" w:line="252" w:lineRule="auto"/>
        <w:ind w:left="360"/>
        <w:jc w:val="both"/>
        <w:rPr>
          <w:rFonts w:ascii="Times New Roman" w:hAnsi="Times New Roman" w:cs="Times New Roman"/>
          <w:sz w:val="24"/>
          <w:szCs w:val="24"/>
        </w:rPr>
      </w:pPr>
      <w:r w:rsidRPr="00A573D1">
        <w:rPr>
          <w:rFonts w:ascii="Times New Roman" w:hAnsi="Times New Roman" w:cs="Times New Roman"/>
          <w:b/>
          <w:sz w:val="24"/>
          <w:szCs w:val="24"/>
        </w:rPr>
        <w:t>b)</w:t>
      </w:r>
      <w:r w:rsidRPr="00A573D1">
        <w:rPr>
          <w:rFonts w:ascii="Times New Roman" w:hAnsi="Times New Roman" w:cs="Times New Roman"/>
          <w:sz w:val="24"/>
          <w:szCs w:val="24"/>
        </w:rPr>
        <w:t xml:space="preserve"> Hợp chất C là hợp chất thơm</w:t>
      </w:r>
      <w:r w:rsidR="0044679F" w:rsidRPr="00A573D1">
        <w:rPr>
          <w:rFonts w:ascii="Times New Roman" w:hAnsi="Times New Roman" w:cs="Times New Roman"/>
          <w:sz w:val="24"/>
          <w:szCs w:val="24"/>
        </w:rPr>
        <w:t>.</w:t>
      </w:r>
    </w:p>
    <w:p w:rsidR="00E978BC" w:rsidRPr="00A573D1" w:rsidRDefault="00E978BC" w:rsidP="00CE0B78">
      <w:pPr>
        <w:pStyle w:val="ListParagraph"/>
        <w:spacing w:after="0" w:line="252" w:lineRule="auto"/>
        <w:ind w:left="360"/>
        <w:jc w:val="both"/>
        <w:rPr>
          <w:rFonts w:ascii="Times New Roman" w:hAnsi="Times New Roman" w:cs="Times New Roman"/>
          <w:sz w:val="24"/>
          <w:szCs w:val="24"/>
        </w:rPr>
      </w:pPr>
      <w:r w:rsidRPr="00A573D1">
        <w:rPr>
          <w:rFonts w:ascii="Times New Roman" w:hAnsi="Times New Roman" w:cs="Times New Roman"/>
          <w:b/>
          <w:sz w:val="24"/>
          <w:szCs w:val="24"/>
        </w:rPr>
        <w:t>c)</w:t>
      </w:r>
      <w:r w:rsidRPr="00A573D1">
        <w:rPr>
          <w:rFonts w:ascii="Times New Roman" w:hAnsi="Times New Roman" w:cs="Times New Roman"/>
          <w:sz w:val="24"/>
          <w:szCs w:val="24"/>
        </w:rPr>
        <w:t xml:space="preserve"> D làm mất Br</w:t>
      </w:r>
      <w:r w:rsidRPr="00A573D1">
        <w:rPr>
          <w:rFonts w:ascii="Times New Roman" w:hAnsi="Times New Roman" w:cs="Times New Roman"/>
          <w:sz w:val="24"/>
          <w:szCs w:val="24"/>
          <w:vertAlign w:val="superscript"/>
        </w:rPr>
        <w:t>-</w:t>
      </w:r>
      <w:r w:rsidRPr="00A573D1">
        <w:rPr>
          <w:rFonts w:ascii="Times New Roman" w:hAnsi="Times New Roman" w:cs="Times New Roman"/>
          <w:sz w:val="24"/>
          <w:szCs w:val="24"/>
        </w:rPr>
        <w:t xml:space="preserve"> tạo thành cacbocation dễ hơn dẫn xuấ</w:t>
      </w:r>
      <w:r w:rsidR="0044679F" w:rsidRPr="00A573D1">
        <w:rPr>
          <w:rFonts w:ascii="Times New Roman" w:hAnsi="Times New Roman" w:cs="Times New Roman"/>
          <w:sz w:val="24"/>
          <w:szCs w:val="24"/>
        </w:rPr>
        <w:t>t E.</w:t>
      </w:r>
    </w:p>
    <w:p w:rsidR="00E978BC" w:rsidRPr="00A573D1" w:rsidRDefault="00E978BC" w:rsidP="00CE0B78">
      <w:pPr>
        <w:pStyle w:val="ListParagraph"/>
        <w:spacing w:after="0" w:line="252" w:lineRule="auto"/>
        <w:ind w:left="360"/>
        <w:jc w:val="both"/>
        <w:rPr>
          <w:rFonts w:ascii="Times New Roman" w:hAnsi="Times New Roman" w:cs="Times New Roman"/>
          <w:sz w:val="24"/>
          <w:szCs w:val="24"/>
        </w:rPr>
      </w:pPr>
      <w:r w:rsidRPr="00A573D1">
        <w:rPr>
          <w:rFonts w:ascii="Times New Roman" w:hAnsi="Times New Roman" w:cs="Times New Roman"/>
          <w:b/>
          <w:sz w:val="24"/>
          <w:szCs w:val="24"/>
        </w:rPr>
        <w:t>d)</w:t>
      </w:r>
      <w:r w:rsidRPr="00A573D1">
        <w:rPr>
          <w:rFonts w:ascii="Times New Roman" w:hAnsi="Times New Roman" w:cs="Times New Roman"/>
          <w:sz w:val="24"/>
          <w:szCs w:val="24"/>
        </w:rPr>
        <w:t xml:space="preserve"> So sánh tính axit củ</w:t>
      </w:r>
      <w:r w:rsidR="002A2966" w:rsidRPr="00A573D1">
        <w:rPr>
          <w:rFonts w:ascii="Times New Roman" w:hAnsi="Times New Roman" w:cs="Times New Roman"/>
          <w:sz w:val="24"/>
          <w:szCs w:val="24"/>
        </w:rPr>
        <w:t>a F và G.</w:t>
      </w:r>
    </w:p>
    <w:p w:rsidR="00A324AD" w:rsidRPr="00A573D1" w:rsidRDefault="002A2966" w:rsidP="00CE0B78">
      <w:pPr>
        <w:spacing w:after="0" w:line="252"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2. </w:t>
      </w:r>
      <w:r w:rsidR="00A324AD" w:rsidRPr="00A573D1">
        <w:rPr>
          <w:rFonts w:ascii="Times New Roman" w:hAnsi="Times New Roman" w:cs="Times New Roman"/>
          <w:sz w:val="24"/>
          <w:szCs w:val="24"/>
        </w:rPr>
        <w:t>Mentol là một terpene có trong tinh dầu bạc hà. Công thức cấu tạo của mentol như sau:</w:t>
      </w:r>
    </w:p>
    <w:p w:rsidR="00A324AD" w:rsidRPr="00A573D1" w:rsidRDefault="00750543" w:rsidP="00CE0B78">
      <w:pPr>
        <w:spacing w:after="0" w:line="252" w:lineRule="auto"/>
        <w:jc w:val="both"/>
        <w:rPr>
          <w:rFonts w:ascii="Times New Roman" w:hAnsi="Times New Roman" w:cs="Times New Roman"/>
          <w:sz w:val="24"/>
          <w:szCs w:val="24"/>
        </w:rPr>
      </w:pPr>
      <w:r w:rsidRPr="00A573D1">
        <w:rPr>
          <w:rFonts w:ascii="Times New Roman" w:eastAsia="Yu Mincho" w:hAnsi="Times New Roman" w:cs="Times New Roman"/>
          <w:sz w:val="24"/>
          <w:szCs w:val="24"/>
          <w:lang w:eastAsia="ja-JP"/>
        </w:rPr>
        <w:t xml:space="preserve">           </w:t>
      </w:r>
      <w:r w:rsidR="00A324AD" w:rsidRPr="00A573D1">
        <w:rPr>
          <w:rFonts w:ascii="Times New Roman" w:eastAsia="Yu Mincho" w:hAnsi="Times New Roman" w:cs="Times New Roman"/>
          <w:sz w:val="24"/>
          <w:szCs w:val="24"/>
          <w:lang w:eastAsia="ja-JP"/>
        </w:rPr>
        <w:object w:dxaOrig="3459" w:dyaOrig="1353">
          <v:shape id="_x0000_i1038" type="#_x0000_t75" style="width:112pt;height:44pt" o:ole="">
            <v:imagedata r:id="rId40" o:title=""/>
          </v:shape>
          <o:OLEObject Type="Embed" ProgID="ChemDraw.Document.6.0" ShapeID="_x0000_i1038" DrawAspect="Content" ObjectID="_1749057711" r:id="rId41"/>
        </w:object>
      </w:r>
    </w:p>
    <w:p w:rsidR="00A324AD" w:rsidRPr="00A573D1" w:rsidRDefault="00750543" w:rsidP="00CE0B78">
      <w:pPr>
        <w:spacing w:after="0" w:line="252"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w:t>
      </w:r>
      <w:r w:rsidR="00A324AD" w:rsidRPr="00A573D1">
        <w:rPr>
          <w:rFonts w:ascii="Times New Roman" w:hAnsi="Times New Roman" w:cs="Times New Roman"/>
          <w:b/>
          <w:sz w:val="24"/>
          <w:szCs w:val="24"/>
        </w:rPr>
        <w:t>a)</w:t>
      </w:r>
      <w:r w:rsidR="00A324AD" w:rsidRPr="00A573D1">
        <w:rPr>
          <w:rFonts w:ascii="Times New Roman" w:hAnsi="Times New Roman" w:cs="Times New Roman"/>
          <w:sz w:val="24"/>
          <w:szCs w:val="24"/>
        </w:rPr>
        <w:t xml:space="preserve"> Hãy cho biết mentol có bao nhiêu đồng phân lập thể.</w:t>
      </w:r>
    </w:p>
    <w:p w:rsidR="00A324AD" w:rsidRPr="00A573D1" w:rsidRDefault="00750543" w:rsidP="00CE0B78">
      <w:pPr>
        <w:spacing w:after="0" w:line="252"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w:t>
      </w:r>
      <w:r w:rsidR="00A324AD" w:rsidRPr="00A573D1">
        <w:rPr>
          <w:rFonts w:ascii="Times New Roman" w:hAnsi="Times New Roman" w:cs="Times New Roman"/>
          <w:b/>
          <w:sz w:val="24"/>
          <w:szCs w:val="24"/>
        </w:rPr>
        <w:t>b)</w:t>
      </w:r>
      <w:r w:rsidR="00A324AD" w:rsidRPr="00A573D1">
        <w:rPr>
          <w:rFonts w:ascii="Times New Roman" w:hAnsi="Times New Roman" w:cs="Times New Roman"/>
          <w:sz w:val="24"/>
          <w:szCs w:val="24"/>
        </w:rPr>
        <w:t xml:space="preserve"> Viết 1 đồng phân lập thể của mentol và viết 2 cấu dạng ghế của đồng phân đó.</w:t>
      </w:r>
    </w:p>
    <w:p w:rsidR="00342BB3" w:rsidRPr="00A573D1" w:rsidRDefault="00342BB3" w:rsidP="00CE0B78">
      <w:pPr>
        <w:spacing w:after="0" w:line="252" w:lineRule="auto"/>
        <w:jc w:val="both"/>
        <w:rPr>
          <w:rFonts w:ascii="Times New Roman" w:hAnsi="Times New Roman" w:cs="Times New Roman"/>
          <w:sz w:val="24"/>
          <w:szCs w:val="24"/>
        </w:rPr>
      </w:pPr>
      <w:r w:rsidRPr="00A573D1">
        <w:rPr>
          <w:rFonts w:ascii="Times New Roman" w:hAnsi="Times New Roman" w:cs="Times New Roman"/>
          <w:b/>
          <w:bCs/>
          <w:sz w:val="24"/>
          <w:szCs w:val="24"/>
        </w:rPr>
        <w:t>Câu 6 (2,5 điểm)</w:t>
      </w:r>
      <w:r w:rsidR="00AC61A7" w:rsidRPr="00A573D1">
        <w:rPr>
          <w:rFonts w:ascii="Times New Roman" w:hAnsi="Times New Roman" w:cs="Times New Roman"/>
          <w:sz w:val="24"/>
          <w:szCs w:val="24"/>
        </w:rPr>
        <w:t xml:space="preserve">  </w:t>
      </w:r>
      <w:r w:rsidRPr="00A573D1">
        <w:rPr>
          <w:rFonts w:ascii="Times New Roman" w:hAnsi="Times New Roman" w:cs="Times New Roman"/>
          <w:sz w:val="24"/>
          <w:szCs w:val="24"/>
        </w:rPr>
        <w:t>Sơ đồ tổng hợp hữu cơ. Cơ chế phản ứng hóa hữu cơ.</w:t>
      </w:r>
    </w:p>
    <w:p w:rsidR="00682FE6" w:rsidRPr="00A573D1" w:rsidRDefault="00750543" w:rsidP="00CE0B78">
      <w:pPr>
        <w:spacing w:after="0" w:line="252" w:lineRule="auto"/>
        <w:jc w:val="both"/>
        <w:rPr>
          <w:rFonts w:ascii="Times New Roman" w:hAnsi="Times New Roman" w:cs="Times New Roman"/>
          <w:sz w:val="24"/>
          <w:szCs w:val="24"/>
        </w:rPr>
      </w:pPr>
      <w:r w:rsidRPr="00A573D1">
        <w:rPr>
          <w:rFonts w:ascii="Times New Roman" w:hAnsi="Times New Roman" w:cs="Times New Roman"/>
          <w:b/>
          <w:bCs/>
          <w:noProof/>
          <w:sz w:val="24"/>
          <w:szCs w:val="24"/>
          <w:lang w:eastAsia="zh-CN"/>
        </w:rPr>
        <w:t>1.</w:t>
      </w:r>
      <w:r w:rsidR="00682FE6" w:rsidRPr="00A573D1">
        <w:rPr>
          <w:rFonts w:ascii="Times New Roman" w:hAnsi="Times New Roman" w:cs="Times New Roman"/>
          <w:b/>
          <w:sz w:val="24"/>
          <w:szCs w:val="24"/>
          <w:shd w:val="clear" w:color="auto" w:fill="FFFFFF"/>
        </w:rPr>
        <w:t xml:space="preserve"> </w:t>
      </w:r>
      <w:r w:rsidR="00682FE6" w:rsidRPr="00A573D1">
        <w:rPr>
          <w:rFonts w:ascii="Times New Roman" w:hAnsi="Times New Roman" w:cs="Times New Roman"/>
          <w:sz w:val="24"/>
          <w:szCs w:val="24"/>
        </w:rPr>
        <w:t>Demethoxy lycoraminone là một alkaloid được sử dụng trong điều trị bệnh alzheimer và các bệnh rối loạn trí nhớ. Hợp chất này được tổng hợp theo sơ đồ phản ứng sau:</w:t>
      </w:r>
    </w:p>
    <w:p w:rsidR="00682FE6" w:rsidRPr="00A573D1" w:rsidRDefault="00750543" w:rsidP="00CE0B78">
      <w:pPr>
        <w:spacing w:after="0" w:line="252" w:lineRule="auto"/>
        <w:jc w:val="both"/>
        <w:rPr>
          <w:rFonts w:ascii="Times New Roman" w:hAnsi="Times New Roman" w:cs="Times New Roman"/>
          <w:sz w:val="24"/>
          <w:szCs w:val="24"/>
        </w:rPr>
      </w:pPr>
      <w:r w:rsidRPr="00A573D1">
        <w:rPr>
          <w:rFonts w:ascii="Times New Roman" w:hAnsi="Times New Roman" w:cs="Times New Roman"/>
          <w:noProof/>
          <w:sz w:val="24"/>
          <w:szCs w:val="24"/>
        </w:rPr>
        <w:drawing>
          <wp:inline distT="0" distB="0" distL="0" distR="0" wp14:anchorId="234F10C9" wp14:editId="2B43B11C">
            <wp:extent cx="6000750" cy="235368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003067" cy="2354589"/>
                    </a:xfrm>
                    <a:prstGeom prst="rect">
                      <a:avLst/>
                    </a:prstGeom>
                    <a:noFill/>
                    <a:ln>
                      <a:noFill/>
                    </a:ln>
                  </pic:spPr>
                </pic:pic>
              </a:graphicData>
            </a:graphic>
          </wp:inline>
        </w:drawing>
      </w:r>
    </w:p>
    <w:p w:rsidR="00682FE6" w:rsidRPr="00A573D1" w:rsidRDefault="00682FE6" w:rsidP="00CE0B78">
      <w:pPr>
        <w:spacing w:after="0" w:line="252" w:lineRule="auto"/>
        <w:jc w:val="both"/>
        <w:rPr>
          <w:rFonts w:ascii="Times New Roman" w:hAnsi="Times New Roman" w:cs="Times New Roman"/>
          <w:sz w:val="24"/>
          <w:szCs w:val="24"/>
        </w:rPr>
      </w:pPr>
      <w:r w:rsidRPr="00A573D1">
        <w:rPr>
          <w:rFonts w:ascii="Times New Roman" w:hAnsi="Times New Roman" w:cs="Times New Roman"/>
          <w:sz w:val="24"/>
          <w:szCs w:val="24"/>
        </w:rPr>
        <w:t>Biết rằng</w:t>
      </w:r>
      <w:r w:rsidR="00750543" w:rsidRPr="00A573D1">
        <w:rPr>
          <w:rFonts w:ascii="Times New Roman" w:hAnsi="Times New Roman" w:cs="Times New Roman"/>
          <w:sz w:val="24"/>
          <w:szCs w:val="24"/>
        </w:rPr>
        <w:t>:</w:t>
      </w:r>
      <w:r w:rsidRPr="00A573D1">
        <w:rPr>
          <w:rFonts w:ascii="Times New Roman" w:hAnsi="Times New Roman" w:cs="Times New Roman"/>
          <w:sz w:val="24"/>
          <w:szCs w:val="24"/>
        </w:rPr>
        <w:t xml:space="preserve"> </w:t>
      </w:r>
      <w:r w:rsidR="00750543" w:rsidRPr="00A573D1">
        <w:rPr>
          <w:rFonts w:ascii="Times New Roman" w:hAnsi="Times New Roman" w:cs="Times New Roman"/>
          <w:sz w:val="24"/>
          <w:szCs w:val="24"/>
        </w:rPr>
        <w:t xml:space="preserve"> </w:t>
      </w:r>
      <w:r w:rsidRPr="00A573D1">
        <w:rPr>
          <w:rFonts w:ascii="Times New Roman" w:hAnsi="Times New Roman" w:cs="Times New Roman"/>
          <w:b/>
          <w:sz w:val="24"/>
          <w:szCs w:val="24"/>
        </w:rPr>
        <w:t>E7</w:t>
      </w:r>
      <w:r w:rsidRPr="00A573D1">
        <w:rPr>
          <w:rFonts w:ascii="Times New Roman" w:hAnsi="Times New Roman" w:cs="Times New Roman"/>
          <w:sz w:val="24"/>
          <w:szCs w:val="24"/>
        </w:rPr>
        <w:t xml:space="preserve"> có nhóm C=O liên hợp vòng thơm, </w:t>
      </w:r>
      <w:r w:rsidRPr="00A573D1">
        <w:rPr>
          <w:rFonts w:ascii="Times New Roman" w:hAnsi="Times New Roman" w:cs="Times New Roman"/>
          <w:b/>
          <w:sz w:val="24"/>
          <w:szCs w:val="24"/>
        </w:rPr>
        <w:t>E11</w:t>
      </w:r>
      <w:r w:rsidRPr="00A573D1">
        <w:rPr>
          <w:rFonts w:ascii="Times New Roman" w:hAnsi="Times New Roman" w:cs="Times New Roman"/>
          <w:sz w:val="24"/>
          <w:szCs w:val="24"/>
        </w:rPr>
        <w:t xml:space="preserve"> có chứa đoạn mạch -CO-NH-CO-.</w:t>
      </w:r>
    </w:p>
    <w:p w:rsidR="00750543" w:rsidRPr="00A573D1" w:rsidRDefault="00750543" w:rsidP="00CE0B78">
      <w:pPr>
        <w:spacing w:after="0" w:line="252" w:lineRule="auto"/>
        <w:jc w:val="both"/>
        <w:rPr>
          <w:rFonts w:ascii="Times New Roman" w:hAnsi="Times New Roman" w:cs="Times New Roman"/>
          <w:sz w:val="24"/>
          <w:szCs w:val="24"/>
        </w:rPr>
      </w:pPr>
      <w:r w:rsidRPr="00A573D1">
        <w:rPr>
          <w:rFonts w:ascii="Times New Roman" w:hAnsi="Times New Roman" w:cs="Times New Roman"/>
          <w:b/>
          <w:bCs/>
          <w:noProof/>
          <w:sz w:val="24"/>
          <w:szCs w:val="24"/>
        </w:rPr>
        <w:drawing>
          <wp:anchor distT="0" distB="0" distL="114300" distR="114300" simplePos="0" relativeHeight="251659264" behindDoc="1" locked="0" layoutInCell="1" allowOverlap="1" wp14:anchorId="5EEE3A97" wp14:editId="744A8E44">
            <wp:simplePos x="0" y="0"/>
            <wp:positionH relativeFrom="column">
              <wp:posOffset>946150</wp:posOffset>
            </wp:positionH>
            <wp:positionV relativeFrom="paragraph">
              <wp:posOffset>77470</wp:posOffset>
            </wp:positionV>
            <wp:extent cx="1492250" cy="421005"/>
            <wp:effectExtent l="0" t="0" r="0" b="0"/>
            <wp:wrapTight wrapText="bothSides">
              <wp:wrapPolygon edited="0">
                <wp:start x="827" y="0"/>
                <wp:lineTo x="0" y="7819"/>
                <wp:lineTo x="0" y="8796"/>
                <wp:lineTo x="6342" y="16615"/>
                <wp:lineTo x="6342" y="17593"/>
                <wp:lineTo x="8548" y="20525"/>
                <wp:lineTo x="9927" y="20525"/>
                <wp:lineTo x="9927" y="16615"/>
                <wp:lineTo x="20957" y="16615"/>
                <wp:lineTo x="20957" y="12706"/>
                <wp:lineTo x="13511" y="0"/>
                <wp:lineTo x="827" y="0"/>
              </wp:wrapPolygon>
            </wp:wrapTight>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92250" cy="4210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573D1">
        <w:rPr>
          <w:rFonts w:ascii="Times New Roman" w:hAnsi="Times New Roman" w:cs="Times New Roman"/>
          <w:sz w:val="24"/>
          <w:szCs w:val="24"/>
        </w:rPr>
        <w:t xml:space="preserve">               </w:t>
      </w:r>
    </w:p>
    <w:p w:rsidR="00750543" w:rsidRPr="00A573D1" w:rsidRDefault="00750543" w:rsidP="00CE0B78">
      <w:pPr>
        <w:spacing w:after="0" w:line="252" w:lineRule="auto"/>
        <w:jc w:val="both"/>
        <w:rPr>
          <w:rFonts w:ascii="Times New Roman" w:hAnsi="Times New Roman" w:cs="Times New Roman"/>
          <w:sz w:val="24"/>
          <w:szCs w:val="24"/>
        </w:rPr>
      </w:pPr>
    </w:p>
    <w:p w:rsidR="00750543" w:rsidRPr="00A573D1" w:rsidRDefault="00750543" w:rsidP="00CE0B78">
      <w:pPr>
        <w:spacing w:after="0" w:line="252" w:lineRule="auto"/>
        <w:jc w:val="both"/>
        <w:rPr>
          <w:rFonts w:ascii="Times New Roman" w:hAnsi="Times New Roman" w:cs="Times New Roman"/>
          <w:sz w:val="24"/>
          <w:szCs w:val="24"/>
        </w:rPr>
      </w:pPr>
    </w:p>
    <w:p w:rsidR="00682FE6" w:rsidRPr="00A573D1" w:rsidRDefault="00682FE6" w:rsidP="00CE0B78">
      <w:pPr>
        <w:spacing w:after="0" w:line="252"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Bỏ qua yếu tố lập thể, vẽ công thức cấu tạo các chất từ </w:t>
      </w:r>
      <w:r w:rsidRPr="00A573D1">
        <w:rPr>
          <w:rFonts w:ascii="Times New Roman" w:hAnsi="Times New Roman" w:cs="Times New Roman"/>
          <w:b/>
          <w:sz w:val="24"/>
          <w:szCs w:val="24"/>
        </w:rPr>
        <w:t xml:space="preserve">E1 </w:t>
      </w:r>
      <w:r w:rsidRPr="00A573D1">
        <w:rPr>
          <w:rFonts w:ascii="Times New Roman" w:hAnsi="Times New Roman" w:cs="Times New Roman"/>
          <w:sz w:val="24"/>
          <w:szCs w:val="24"/>
        </w:rPr>
        <w:t xml:space="preserve">đến </w:t>
      </w:r>
      <w:r w:rsidRPr="00A573D1">
        <w:rPr>
          <w:rFonts w:ascii="Times New Roman" w:hAnsi="Times New Roman" w:cs="Times New Roman"/>
          <w:b/>
          <w:sz w:val="24"/>
          <w:szCs w:val="24"/>
        </w:rPr>
        <w:t>E14</w:t>
      </w:r>
      <w:r w:rsidRPr="00A573D1">
        <w:rPr>
          <w:rFonts w:ascii="Times New Roman" w:hAnsi="Times New Roman" w:cs="Times New Roman"/>
          <w:sz w:val="24"/>
          <w:szCs w:val="24"/>
        </w:rPr>
        <w:t>.</w:t>
      </w:r>
    </w:p>
    <w:p w:rsidR="003A7B1E" w:rsidRPr="00A573D1" w:rsidRDefault="003A7B1E" w:rsidP="00CE0B78">
      <w:pPr>
        <w:spacing w:after="0" w:line="252"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2. Viết cơ chế của các phản ứng dưới đây:</w:t>
      </w:r>
    </w:p>
    <w:p w:rsidR="003A7B1E" w:rsidRPr="00A573D1" w:rsidRDefault="003D09C4" w:rsidP="00CE0B78">
      <w:pPr>
        <w:spacing w:after="0" w:line="252"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a)</w:t>
      </w:r>
    </w:p>
    <w:p w:rsidR="007A35C1" w:rsidRPr="00A573D1" w:rsidRDefault="003D09C4" w:rsidP="00CE0B78">
      <w:pPr>
        <w:spacing w:after="0" w:line="252"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w:t>
      </w:r>
      <w:r w:rsidR="00CE0B78" w:rsidRPr="00A573D1">
        <w:rPr>
          <w:rFonts w:ascii="Times New Roman" w:hAnsi="Times New Roman" w:cs="Times New Roman"/>
          <w:sz w:val="24"/>
          <w:szCs w:val="24"/>
        </w:rPr>
        <w:object w:dxaOrig="4073" w:dyaOrig="1730">
          <v:shape id="_x0000_i1039" type="#_x0000_t75" style="width:153.5pt;height:64.5pt" o:ole="">
            <v:imagedata r:id="rId44" o:title=""/>
          </v:shape>
          <o:OLEObject Type="Embed" ProgID="ChemDraw.Document.6.0" ShapeID="_x0000_i1039" DrawAspect="Content" ObjectID="_1749057712" r:id="rId45"/>
        </w:object>
      </w:r>
    </w:p>
    <w:p w:rsidR="003D09C4" w:rsidRPr="00A573D1" w:rsidRDefault="003D09C4" w:rsidP="00CE0B78">
      <w:pPr>
        <w:spacing w:after="0" w:line="252" w:lineRule="auto"/>
        <w:jc w:val="both"/>
        <w:rPr>
          <w:rFonts w:ascii="Times New Roman" w:hAnsi="Times New Roman" w:cs="Times New Roman"/>
          <w:b/>
          <w:bCs/>
          <w:sz w:val="24"/>
          <w:szCs w:val="24"/>
        </w:rPr>
      </w:pPr>
      <w:r w:rsidRPr="00A573D1">
        <w:rPr>
          <w:rFonts w:ascii="Times New Roman" w:hAnsi="Times New Roman" w:cs="Times New Roman"/>
          <w:b/>
          <w:bCs/>
          <w:sz w:val="24"/>
          <w:szCs w:val="24"/>
        </w:rPr>
        <w:t xml:space="preserve">b) </w:t>
      </w:r>
    </w:p>
    <w:p w:rsidR="003D09C4" w:rsidRPr="00A573D1" w:rsidRDefault="003D09C4" w:rsidP="00CE0B78">
      <w:pPr>
        <w:spacing w:after="0" w:line="252" w:lineRule="auto"/>
        <w:jc w:val="both"/>
        <w:rPr>
          <w:rFonts w:ascii="Times New Roman" w:hAnsi="Times New Roman" w:cs="Times New Roman"/>
          <w:b/>
          <w:bCs/>
          <w:sz w:val="24"/>
          <w:szCs w:val="24"/>
        </w:rPr>
      </w:pPr>
      <w:r w:rsidRPr="00A573D1">
        <w:rPr>
          <w:rFonts w:ascii="Times New Roman" w:hAnsi="Times New Roman" w:cs="Times New Roman"/>
          <w:sz w:val="24"/>
          <w:szCs w:val="24"/>
        </w:rPr>
        <w:t xml:space="preserve">     </w:t>
      </w:r>
      <w:r w:rsidR="00CE0B78" w:rsidRPr="00A573D1">
        <w:rPr>
          <w:rFonts w:ascii="Times New Roman" w:hAnsi="Times New Roman" w:cs="Times New Roman"/>
          <w:sz w:val="24"/>
          <w:szCs w:val="24"/>
        </w:rPr>
        <w:object w:dxaOrig="4887" w:dyaOrig="1245">
          <v:shape id="_x0000_i1040" type="#_x0000_t75" style="width:193pt;height:48.5pt" o:ole="">
            <v:imagedata r:id="rId46" o:title=""/>
          </v:shape>
          <o:OLEObject Type="Embed" ProgID="ChemDraw.Document.6.0" ShapeID="_x0000_i1040" DrawAspect="Content" ObjectID="_1749057713" r:id="rId47"/>
        </w:object>
      </w:r>
    </w:p>
    <w:p w:rsidR="00342BB3" w:rsidRPr="00A573D1" w:rsidRDefault="00342BB3"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b/>
          <w:bCs/>
          <w:sz w:val="24"/>
          <w:szCs w:val="24"/>
        </w:rPr>
        <w:t>Câu 7 (2,5 điểm)</w:t>
      </w:r>
      <w:r w:rsidRPr="00A573D1">
        <w:rPr>
          <w:rFonts w:ascii="Times New Roman" w:hAnsi="Times New Roman" w:cs="Times New Roman"/>
          <w:sz w:val="24"/>
          <w:szCs w:val="24"/>
        </w:rPr>
        <w:t xml:space="preserve">  </w:t>
      </w:r>
      <w:r w:rsidRPr="00A573D1">
        <w:rPr>
          <w:rFonts w:ascii="Times New Roman" w:hAnsi="Times New Roman" w:cs="Times New Roman"/>
          <w:sz w:val="24"/>
          <w:szCs w:val="24"/>
        </w:rPr>
        <w:tab/>
        <w:t>Xác định cấu trúc các chất hữu cơ  (mô tả sơ đồ tổng hợp bằng lời dẫn)</w:t>
      </w:r>
    </w:p>
    <w:p w:rsidR="00A63EFF" w:rsidRPr="00A573D1" w:rsidRDefault="006A3C1C" w:rsidP="00CE0B78">
      <w:pPr>
        <w:spacing w:after="0" w:line="264" w:lineRule="auto"/>
        <w:contextualSpacing/>
        <w:jc w:val="both"/>
        <w:rPr>
          <w:rFonts w:ascii="Times New Roman" w:eastAsia="Calibri" w:hAnsi="Times New Roman" w:cs="Times New Roman"/>
          <w:sz w:val="24"/>
          <w:szCs w:val="24"/>
          <w:u w:val="single"/>
        </w:rPr>
      </w:pPr>
      <w:r w:rsidRPr="00A573D1">
        <w:rPr>
          <w:rFonts w:ascii="Times New Roman" w:eastAsia="Calibri" w:hAnsi="Times New Roman" w:cs="Times New Roman"/>
          <w:b/>
          <w:sz w:val="24"/>
          <w:szCs w:val="24"/>
        </w:rPr>
        <w:t xml:space="preserve">   </w:t>
      </w:r>
      <w:r w:rsidR="00750543" w:rsidRPr="00A573D1">
        <w:rPr>
          <w:rFonts w:ascii="Times New Roman" w:eastAsia="Calibri" w:hAnsi="Times New Roman" w:cs="Times New Roman"/>
          <w:sz w:val="24"/>
          <w:szCs w:val="24"/>
        </w:rPr>
        <w:t xml:space="preserve"> </w:t>
      </w:r>
      <w:r w:rsidR="00A63EFF" w:rsidRPr="00A573D1">
        <w:rPr>
          <w:rFonts w:ascii="Times New Roman" w:eastAsia="Calibri" w:hAnsi="Times New Roman" w:cs="Times New Roman"/>
          <w:sz w:val="24"/>
          <w:szCs w:val="24"/>
        </w:rPr>
        <w:t>Hai lacton</w:t>
      </w:r>
      <w:r w:rsidR="003D7AE4">
        <w:rPr>
          <w:rFonts w:ascii="Times New Roman" w:eastAsia="Calibri" w:hAnsi="Times New Roman" w:cs="Times New Roman"/>
          <w:sz w:val="24"/>
          <w:szCs w:val="24"/>
        </w:rPr>
        <w:t>e</w:t>
      </w:r>
      <w:r w:rsidR="00A63EFF" w:rsidRPr="00A573D1">
        <w:rPr>
          <w:rFonts w:ascii="Times New Roman" w:eastAsia="Calibri" w:hAnsi="Times New Roman" w:cs="Times New Roman"/>
          <w:sz w:val="24"/>
          <w:szCs w:val="24"/>
        </w:rPr>
        <w:t xml:space="preserve"> thơm </w:t>
      </w:r>
      <w:r w:rsidR="00A63EFF" w:rsidRPr="00A573D1">
        <w:rPr>
          <w:rFonts w:ascii="Times New Roman" w:eastAsia="Calibri" w:hAnsi="Times New Roman" w:cs="Times New Roman"/>
          <w:b/>
          <w:sz w:val="24"/>
          <w:szCs w:val="24"/>
        </w:rPr>
        <w:t>A, B</w:t>
      </w:r>
      <w:r w:rsidR="00A63EFF" w:rsidRPr="00A573D1">
        <w:rPr>
          <w:rFonts w:ascii="Times New Roman" w:eastAsia="Calibri" w:hAnsi="Times New Roman" w:cs="Times New Roman"/>
          <w:sz w:val="24"/>
          <w:szCs w:val="24"/>
        </w:rPr>
        <w:t xml:space="preserve"> có công thức phân tử [C</w:t>
      </w:r>
      <w:r w:rsidR="00A63EFF" w:rsidRPr="00A573D1">
        <w:rPr>
          <w:rFonts w:ascii="Times New Roman" w:eastAsia="Calibri" w:hAnsi="Times New Roman" w:cs="Times New Roman"/>
          <w:sz w:val="24"/>
          <w:szCs w:val="24"/>
          <w:vertAlign w:val="subscript"/>
        </w:rPr>
        <w:t>10</w:t>
      </w:r>
      <w:r w:rsidR="00A63EFF" w:rsidRPr="00A573D1">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vertAlign w:val="subscript"/>
        </w:rPr>
        <w:t>10</w:t>
      </w:r>
      <w:r w:rsidR="00A63EFF" w:rsidRPr="00A573D1">
        <w:rPr>
          <w:rFonts w:ascii="Times New Roman" w:eastAsia="Calibri" w:hAnsi="Times New Roman" w:cs="Times New Roman"/>
          <w:sz w:val="24"/>
          <w:szCs w:val="24"/>
        </w:rPr>
        <w:t>O</w:t>
      </w:r>
      <w:r w:rsidR="00A63EFF" w:rsidRPr="00A573D1">
        <w:rPr>
          <w:rFonts w:ascii="Times New Roman" w:eastAsia="Calibri" w:hAnsi="Times New Roman" w:cs="Times New Roman"/>
          <w:sz w:val="24"/>
          <w:szCs w:val="24"/>
          <w:vertAlign w:val="subscript"/>
        </w:rPr>
        <w:t>4</w:t>
      </w:r>
      <w:r w:rsidR="00A63EFF" w:rsidRPr="00A573D1">
        <w:rPr>
          <w:rFonts w:ascii="Times New Roman" w:eastAsia="Calibri" w:hAnsi="Times New Roman" w:cs="Times New Roman"/>
          <w:sz w:val="24"/>
          <w:szCs w:val="24"/>
        </w:rPr>
        <w:t>] đều tan trong dung dịch NaOH loãng nhưng không tan trong dung dịch NaHCO</w:t>
      </w:r>
      <w:r w:rsidR="00A63EFF" w:rsidRPr="00A573D1">
        <w:rPr>
          <w:rFonts w:ascii="Times New Roman" w:eastAsia="Calibri" w:hAnsi="Times New Roman" w:cs="Times New Roman"/>
          <w:sz w:val="24"/>
          <w:szCs w:val="24"/>
          <w:vertAlign w:val="subscript"/>
        </w:rPr>
        <w:t>3</w:t>
      </w:r>
      <w:r w:rsidR="00A63EFF" w:rsidRPr="00A573D1">
        <w:rPr>
          <w:rFonts w:ascii="Times New Roman" w:eastAsia="Calibri" w:hAnsi="Times New Roman" w:cs="Times New Roman"/>
          <w:sz w:val="24"/>
          <w:szCs w:val="24"/>
        </w:rPr>
        <w:t xml:space="preserve">. Cả </w:t>
      </w:r>
      <w:r w:rsidR="00A63EFF" w:rsidRPr="00A573D1">
        <w:rPr>
          <w:rFonts w:ascii="Times New Roman" w:eastAsia="Calibri" w:hAnsi="Times New Roman" w:cs="Times New Roman"/>
          <w:b/>
          <w:sz w:val="24"/>
          <w:szCs w:val="24"/>
        </w:rPr>
        <w:t>A</w:t>
      </w:r>
      <w:r w:rsidR="00A63EFF" w:rsidRPr="00A573D1">
        <w:rPr>
          <w:rFonts w:ascii="Times New Roman" w:eastAsia="Calibri" w:hAnsi="Times New Roman" w:cs="Times New Roman"/>
          <w:sz w:val="24"/>
          <w:szCs w:val="24"/>
        </w:rPr>
        <w:t xml:space="preserve"> và </w:t>
      </w:r>
      <w:r w:rsidR="00A63EFF" w:rsidRPr="00A573D1">
        <w:rPr>
          <w:rFonts w:ascii="Times New Roman" w:eastAsia="Calibri" w:hAnsi="Times New Roman" w:cs="Times New Roman"/>
          <w:b/>
          <w:sz w:val="24"/>
          <w:szCs w:val="24"/>
        </w:rPr>
        <w:t>B</w:t>
      </w:r>
      <w:r w:rsidR="00A63EFF" w:rsidRPr="00A573D1">
        <w:rPr>
          <w:rFonts w:ascii="Times New Roman" w:eastAsia="Calibri" w:hAnsi="Times New Roman" w:cs="Times New Roman"/>
          <w:sz w:val="24"/>
          <w:szCs w:val="24"/>
        </w:rPr>
        <w:t xml:space="preserve"> cho phản ứng màu với dung dịch FeCl</w:t>
      </w:r>
      <w:r w:rsidR="00A63EFF" w:rsidRPr="00A573D1">
        <w:rPr>
          <w:rFonts w:ascii="Times New Roman" w:eastAsia="Calibri" w:hAnsi="Times New Roman" w:cs="Times New Roman"/>
          <w:sz w:val="24"/>
          <w:szCs w:val="24"/>
          <w:vertAlign w:val="subscript"/>
        </w:rPr>
        <w:t>3</w:t>
      </w:r>
      <w:r w:rsidR="00A63EFF" w:rsidRPr="00A573D1">
        <w:rPr>
          <w:rFonts w:ascii="Times New Roman" w:eastAsia="Calibri" w:hAnsi="Times New Roman" w:cs="Times New Roman"/>
          <w:sz w:val="24"/>
          <w:szCs w:val="24"/>
        </w:rPr>
        <w:t xml:space="preserve">. Khi cho </w:t>
      </w:r>
      <w:r w:rsidR="00A63EFF" w:rsidRPr="00A573D1">
        <w:rPr>
          <w:rFonts w:ascii="Times New Roman" w:eastAsia="Calibri" w:hAnsi="Times New Roman" w:cs="Times New Roman"/>
          <w:b/>
          <w:sz w:val="24"/>
          <w:szCs w:val="24"/>
        </w:rPr>
        <w:t>A</w:t>
      </w:r>
      <w:r w:rsidR="00A63EFF" w:rsidRPr="00A573D1">
        <w:rPr>
          <w:rFonts w:ascii="Times New Roman" w:eastAsia="Calibri" w:hAnsi="Times New Roman" w:cs="Times New Roman"/>
          <w:sz w:val="24"/>
          <w:szCs w:val="24"/>
        </w:rPr>
        <w:t xml:space="preserve"> phản ứng CH</w:t>
      </w:r>
      <w:r w:rsidR="00A63EFF" w:rsidRPr="00A573D1">
        <w:rPr>
          <w:rFonts w:ascii="Times New Roman" w:eastAsia="Calibri" w:hAnsi="Times New Roman" w:cs="Times New Roman"/>
          <w:sz w:val="24"/>
          <w:szCs w:val="24"/>
          <w:vertAlign w:val="subscript"/>
        </w:rPr>
        <w:t>3</w:t>
      </w:r>
      <w:r w:rsidR="00A63EFF" w:rsidRPr="00A573D1">
        <w:rPr>
          <w:rFonts w:ascii="Times New Roman" w:eastAsia="Calibri" w:hAnsi="Times New Roman" w:cs="Times New Roman"/>
          <w:sz w:val="24"/>
          <w:szCs w:val="24"/>
        </w:rPr>
        <w:t>I/K</w:t>
      </w:r>
      <w:r w:rsidR="00A63EFF" w:rsidRPr="00A573D1">
        <w:rPr>
          <w:rFonts w:ascii="Times New Roman" w:eastAsia="Calibri" w:hAnsi="Times New Roman" w:cs="Times New Roman"/>
          <w:sz w:val="24"/>
          <w:szCs w:val="24"/>
          <w:vertAlign w:val="subscript"/>
        </w:rPr>
        <w:t>2</w:t>
      </w:r>
      <w:r w:rsidR="00A63EFF" w:rsidRPr="00A573D1">
        <w:rPr>
          <w:rFonts w:ascii="Times New Roman" w:eastAsia="Calibri" w:hAnsi="Times New Roman" w:cs="Times New Roman"/>
          <w:sz w:val="24"/>
          <w:szCs w:val="24"/>
        </w:rPr>
        <w:t>CO</w:t>
      </w:r>
      <w:r w:rsidR="00A63EFF" w:rsidRPr="00A573D1">
        <w:rPr>
          <w:rFonts w:ascii="Times New Roman" w:eastAsia="Calibri" w:hAnsi="Times New Roman" w:cs="Times New Roman"/>
          <w:sz w:val="24"/>
          <w:szCs w:val="24"/>
          <w:vertAlign w:val="subscript"/>
        </w:rPr>
        <w:t>3</w:t>
      </w:r>
      <w:r w:rsidR="00A63EFF" w:rsidRPr="00A573D1">
        <w:rPr>
          <w:rFonts w:ascii="Times New Roman" w:eastAsia="Calibri" w:hAnsi="Times New Roman" w:cs="Times New Roman"/>
          <w:sz w:val="24"/>
          <w:szCs w:val="24"/>
        </w:rPr>
        <w:t xml:space="preserve"> tạo ra chất </w:t>
      </w:r>
      <w:r w:rsidR="00A63EFF" w:rsidRPr="00A573D1">
        <w:rPr>
          <w:rFonts w:ascii="Times New Roman" w:eastAsia="Calibri" w:hAnsi="Times New Roman" w:cs="Times New Roman"/>
          <w:b/>
          <w:sz w:val="24"/>
          <w:szCs w:val="24"/>
        </w:rPr>
        <w:t>C</w:t>
      </w:r>
      <w:r w:rsidR="00A63EFF" w:rsidRPr="00A573D1">
        <w:rPr>
          <w:rFonts w:ascii="Times New Roman" w:eastAsia="Calibri" w:hAnsi="Times New Roman" w:cs="Times New Roman"/>
          <w:sz w:val="24"/>
          <w:szCs w:val="24"/>
        </w:rPr>
        <w:t>[C</w:t>
      </w:r>
      <w:r w:rsidR="00A63EFF" w:rsidRPr="00A573D1">
        <w:rPr>
          <w:rFonts w:ascii="Times New Roman" w:eastAsia="Calibri" w:hAnsi="Times New Roman" w:cs="Times New Roman"/>
          <w:sz w:val="24"/>
          <w:szCs w:val="24"/>
          <w:vertAlign w:val="subscript"/>
        </w:rPr>
        <w:t>11</w:t>
      </w:r>
      <w:r w:rsidR="00A63EFF" w:rsidRPr="00A573D1">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vertAlign w:val="subscript"/>
        </w:rPr>
        <w:t>12</w:t>
      </w:r>
      <w:r w:rsidR="00A63EFF" w:rsidRPr="00A573D1">
        <w:rPr>
          <w:rFonts w:ascii="Times New Roman" w:eastAsia="Calibri" w:hAnsi="Times New Roman" w:cs="Times New Roman"/>
          <w:sz w:val="24"/>
          <w:szCs w:val="24"/>
        </w:rPr>
        <w:t>O</w:t>
      </w:r>
      <w:r w:rsidR="00A63EFF" w:rsidRPr="00A573D1">
        <w:rPr>
          <w:rFonts w:ascii="Times New Roman" w:eastAsia="Calibri" w:hAnsi="Times New Roman" w:cs="Times New Roman"/>
          <w:sz w:val="24"/>
          <w:szCs w:val="24"/>
          <w:vertAlign w:val="subscript"/>
        </w:rPr>
        <w:t>4</w:t>
      </w:r>
      <w:r w:rsidR="00A63EFF" w:rsidRPr="00A573D1">
        <w:rPr>
          <w:rFonts w:ascii="Times New Roman" w:eastAsia="Calibri" w:hAnsi="Times New Roman" w:cs="Times New Roman"/>
          <w:sz w:val="24"/>
          <w:szCs w:val="24"/>
        </w:rPr>
        <w:t xml:space="preserve">]. Biết </w:t>
      </w:r>
      <w:r w:rsidR="00A63EFF" w:rsidRPr="00A573D1">
        <w:rPr>
          <w:rFonts w:ascii="Times New Roman" w:eastAsia="Calibri" w:hAnsi="Times New Roman" w:cs="Times New Roman"/>
          <w:b/>
          <w:sz w:val="24"/>
          <w:szCs w:val="24"/>
        </w:rPr>
        <w:t>C</w:t>
      </w:r>
      <w:r w:rsidR="00A63EFF" w:rsidRPr="00A573D1">
        <w:rPr>
          <w:rFonts w:ascii="Times New Roman" w:eastAsia="Calibri" w:hAnsi="Times New Roman" w:cs="Times New Roman"/>
          <w:sz w:val="24"/>
          <w:szCs w:val="24"/>
        </w:rPr>
        <w:t xml:space="preserve"> chứa ba nhóm met</w:t>
      </w:r>
      <w:r w:rsidR="003D7AE4">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rPr>
        <w:t>yl không giống nhau, trong đó có một nhóm met</w:t>
      </w:r>
      <w:r w:rsidR="003D7AE4">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rPr>
        <w:t xml:space="preserve">yl liên kết vòng thơm. Xử lý </w:t>
      </w:r>
      <w:r w:rsidR="00A63EFF" w:rsidRPr="00A573D1">
        <w:rPr>
          <w:rFonts w:ascii="Times New Roman" w:eastAsia="Calibri" w:hAnsi="Times New Roman" w:cs="Times New Roman"/>
          <w:b/>
          <w:sz w:val="24"/>
          <w:szCs w:val="24"/>
        </w:rPr>
        <w:t>C</w:t>
      </w:r>
      <w:r w:rsidR="00A63EFF" w:rsidRPr="00A573D1">
        <w:rPr>
          <w:rFonts w:ascii="Times New Roman" w:eastAsia="Calibri" w:hAnsi="Times New Roman" w:cs="Times New Roman"/>
          <w:sz w:val="24"/>
          <w:szCs w:val="24"/>
        </w:rPr>
        <w:t xml:space="preserve"> với BCl</w:t>
      </w:r>
      <w:r w:rsidR="00A63EFF" w:rsidRPr="00A573D1">
        <w:rPr>
          <w:rFonts w:ascii="Times New Roman" w:eastAsia="Calibri" w:hAnsi="Times New Roman" w:cs="Times New Roman"/>
          <w:sz w:val="24"/>
          <w:szCs w:val="24"/>
          <w:vertAlign w:val="subscript"/>
        </w:rPr>
        <w:t>3</w:t>
      </w:r>
      <w:r w:rsidR="00A63EFF" w:rsidRPr="00A573D1">
        <w:rPr>
          <w:rFonts w:ascii="Times New Roman" w:eastAsia="Calibri" w:hAnsi="Times New Roman" w:cs="Times New Roman"/>
          <w:sz w:val="24"/>
          <w:szCs w:val="24"/>
        </w:rPr>
        <w:t xml:space="preserve"> để tách loại một nhóm met</w:t>
      </w:r>
      <w:r w:rsidR="003D7AE4">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rPr>
        <w:t xml:space="preserve">yl tạo ra </w:t>
      </w:r>
      <w:r w:rsidR="00A63EFF" w:rsidRPr="00A573D1">
        <w:rPr>
          <w:rFonts w:ascii="Times New Roman" w:eastAsia="Calibri" w:hAnsi="Times New Roman" w:cs="Times New Roman"/>
          <w:b/>
          <w:sz w:val="24"/>
          <w:szCs w:val="24"/>
        </w:rPr>
        <w:t>D</w:t>
      </w:r>
      <w:r w:rsidR="00A63EFF" w:rsidRPr="00A573D1">
        <w:rPr>
          <w:rFonts w:ascii="Times New Roman" w:eastAsia="Calibri" w:hAnsi="Times New Roman" w:cs="Times New Roman"/>
          <w:sz w:val="24"/>
          <w:szCs w:val="24"/>
        </w:rPr>
        <w:t xml:space="preserve"> là một đồng phân mới của </w:t>
      </w:r>
      <w:r w:rsidR="00A63EFF" w:rsidRPr="00A573D1">
        <w:rPr>
          <w:rFonts w:ascii="Times New Roman" w:eastAsia="Calibri" w:hAnsi="Times New Roman" w:cs="Times New Roman"/>
          <w:b/>
          <w:sz w:val="24"/>
          <w:szCs w:val="24"/>
        </w:rPr>
        <w:t>A</w:t>
      </w:r>
      <w:r w:rsidR="00A63EFF" w:rsidRPr="00A573D1">
        <w:rPr>
          <w:rFonts w:ascii="Times New Roman" w:eastAsia="Calibri" w:hAnsi="Times New Roman" w:cs="Times New Roman"/>
          <w:sz w:val="24"/>
          <w:szCs w:val="24"/>
        </w:rPr>
        <w:t xml:space="preserve">. </w:t>
      </w:r>
      <w:r w:rsidR="00A63EFF" w:rsidRPr="00A573D1">
        <w:rPr>
          <w:rFonts w:ascii="Times New Roman" w:eastAsia="Calibri" w:hAnsi="Times New Roman" w:cs="Times New Roman"/>
          <w:b/>
          <w:sz w:val="24"/>
          <w:szCs w:val="24"/>
        </w:rPr>
        <w:t>D</w:t>
      </w:r>
      <w:r w:rsidR="00A63EFF" w:rsidRPr="00A573D1">
        <w:rPr>
          <w:rFonts w:ascii="Times New Roman" w:eastAsia="Calibri" w:hAnsi="Times New Roman" w:cs="Times New Roman"/>
          <w:sz w:val="24"/>
          <w:szCs w:val="24"/>
        </w:rPr>
        <w:t xml:space="preserve"> có một nhóm hiđroxi tạo liên kết hiđro nội phân tử.</w:t>
      </w:r>
    </w:p>
    <w:p w:rsidR="00A63EFF" w:rsidRPr="00A573D1" w:rsidRDefault="00750543" w:rsidP="00CE0B78">
      <w:pPr>
        <w:spacing w:after="0" w:line="264" w:lineRule="auto"/>
        <w:contextualSpacing/>
        <w:jc w:val="both"/>
        <w:rPr>
          <w:rFonts w:ascii="Times New Roman" w:eastAsia="Calibri" w:hAnsi="Times New Roman" w:cs="Times New Roman"/>
          <w:b/>
          <w:sz w:val="24"/>
          <w:szCs w:val="24"/>
        </w:rPr>
      </w:pPr>
      <w:r w:rsidRPr="00A573D1">
        <w:rPr>
          <w:rFonts w:ascii="Times New Roman" w:eastAsia="Calibri" w:hAnsi="Times New Roman" w:cs="Times New Roman"/>
          <w:sz w:val="24"/>
          <w:szCs w:val="24"/>
        </w:rPr>
        <w:t xml:space="preserve">     </w:t>
      </w:r>
      <w:r w:rsidR="00A63EFF" w:rsidRPr="00A573D1">
        <w:rPr>
          <w:rFonts w:ascii="Times New Roman" w:eastAsia="Calibri" w:hAnsi="Times New Roman" w:cs="Times New Roman"/>
          <w:sz w:val="24"/>
          <w:szCs w:val="24"/>
        </w:rPr>
        <w:t xml:space="preserve">Cho chất </w:t>
      </w:r>
      <w:r w:rsidR="00A63EFF" w:rsidRPr="00A573D1">
        <w:rPr>
          <w:rFonts w:ascii="Times New Roman" w:eastAsia="Calibri" w:hAnsi="Times New Roman" w:cs="Times New Roman"/>
          <w:b/>
          <w:sz w:val="24"/>
          <w:szCs w:val="24"/>
        </w:rPr>
        <w:t>E</w:t>
      </w:r>
      <w:r w:rsidR="00A63EFF" w:rsidRPr="00A573D1">
        <w:rPr>
          <w:rFonts w:ascii="Times New Roman" w:eastAsia="Calibri" w:hAnsi="Times New Roman" w:cs="Times New Roman"/>
          <w:sz w:val="24"/>
          <w:szCs w:val="24"/>
        </w:rPr>
        <w:t xml:space="preserve"> (2-metyl-1,3-</w:t>
      </w:r>
      <w:r w:rsidR="003D7AE4">
        <w:rPr>
          <w:rFonts w:ascii="Times New Roman" w:eastAsia="Calibri" w:hAnsi="Times New Roman" w:cs="Times New Roman"/>
          <w:sz w:val="24"/>
          <w:szCs w:val="24"/>
        </w:rPr>
        <w:t>d</w:t>
      </w:r>
      <w:r w:rsidR="00A63EFF" w:rsidRPr="00A573D1">
        <w:rPr>
          <w:rFonts w:ascii="Times New Roman" w:eastAsia="Calibri" w:hAnsi="Times New Roman" w:cs="Times New Roman"/>
          <w:sz w:val="24"/>
          <w:szCs w:val="24"/>
        </w:rPr>
        <w:t>ihi</w:t>
      </w:r>
      <w:r w:rsidR="003D7AE4">
        <w:rPr>
          <w:rFonts w:ascii="Times New Roman" w:eastAsia="Calibri" w:hAnsi="Times New Roman" w:cs="Times New Roman"/>
          <w:sz w:val="24"/>
          <w:szCs w:val="24"/>
        </w:rPr>
        <w:t>d</w:t>
      </w:r>
      <w:r w:rsidR="00A63EFF" w:rsidRPr="00A573D1">
        <w:rPr>
          <w:rFonts w:ascii="Times New Roman" w:eastAsia="Calibri" w:hAnsi="Times New Roman" w:cs="Times New Roman"/>
          <w:sz w:val="24"/>
          <w:szCs w:val="24"/>
        </w:rPr>
        <w:t>roxibenzen</w:t>
      </w:r>
      <w:r w:rsidR="003D7AE4">
        <w:rPr>
          <w:rFonts w:ascii="Times New Roman" w:eastAsia="Calibri" w:hAnsi="Times New Roman" w:cs="Times New Roman"/>
          <w:sz w:val="24"/>
          <w:szCs w:val="24"/>
        </w:rPr>
        <w:t>e</w:t>
      </w:r>
      <w:r w:rsidR="00A63EFF" w:rsidRPr="00A573D1">
        <w:rPr>
          <w:rFonts w:ascii="Times New Roman" w:eastAsia="Calibri" w:hAnsi="Times New Roman" w:cs="Times New Roman"/>
          <w:sz w:val="24"/>
          <w:szCs w:val="24"/>
        </w:rPr>
        <w:t>) phản ứng MeI/K</w:t>
      </w:r>
      <w:r w:rsidR="00A63EFF" w:rsidRPr="00A573D1">
        <w:rPr>
          <w:rFonts w:ascii="Times New Roman" w:eastAsia="Calibri" w:hAnsi="Times New Roman" w:cs="Times New Roman"/>
          <w:sz w:val="24"/>
          <w:szCs w:val="24"/>
          <w:vertAlign w:val="subscript"/>
        </w:rPr>
        <w:t>2</w:t>
      </w:r>
      <w:r w:rsidR="00A63EFF" w:rsidRPr="00A573D1">
        <w:rPr>
          <w:rFonts w:ascii="Times New Roman" w:eastAsia="Calibri" w:hAnsi="Times New Roman" w:cs="Times New Roman"/>
          <w:sz w:val="24"/>
          <w:szCs w:val="24"/>
        </w:rPr>
        <w:t>CO</w:t>
      </w:r>
      <w:r w:rsidR="00A63EFF" w:rsidRPr="00A573D1">
        <w:rPr>
          <w:rFonts w:ascii="Times New Roman" w:eastAsia="Calibri" w:hAnsi="Times New Roman" w:cs="Times New Roman"/>
          <w:sz w:val="24"/>
          <w:szCs w:val="24"/>
          <w:vertAlign w:val="subscript"/>
        </w:rPr>
        <w:t>3</w:t>
      </w:r>
      <w:r w:rsidR="00A63EFF" w:rsidRPr="00A573D1">
        <w:rPr>
          <w:rFonts w:ascii="Times New Roman" w:eastAsia="Calibri" w:hAnsi="Times New Roman" w:cs="Times New Roman"/>
          <w:sz w:val="24"/>
          <w:szCs w:val="24"/>
        </w:rPr>
        <w:t xml:space="preserve"> tạo </w:t>
      </w:r>
      <w:r w:rsidR="00A63EFF" w:rsidRPr="00A573D1">
        <w:rPr>
          <w:rFonts w:ascii="Times New Roman" w:eastAsia="Calibri" w:hAnsi="Times New Roman" w:cs="Times New Roman"/>
          <w:b/>
          <w:sz w:val="24"/>
          <w:szCs w:val="24"/>
        </w:rPr>
        <w:t>F</w:t>
      </w:r>
      <w:r w:rsidR="00A63EFF" w:rsidRPr="00A573D1">
        <w:rPr>
          <w:rFonts w:ascii="Times New Roman" w:eastAsia="Calibri" w:hAnsi="Times New Roman" w:cs="Times New Roman"/>
          <w:sz w:val="24"/>
          <w:szCs w:val="24"/>
        </w:rPr>
        <w:t>[C</w:t>
      </w:r>
      <w:r w:rsidR="00A63EFF" w:rsidRPr="00A573D1">
        <w:rPr>
          <w:rFonts w:ascii="Times New Roman" w:eastAsia="Calibri" w:hAnsi="Times New Roman" w:cs="Times New Roman"/>
          <w:sz w:val="24"/>
          <w:szCs w:val="24"/>
          <w:vertAlign w:val="subscript"/>
        </w:rPr>
        <w:t>9</w:t>
      </w:r>
      <w:r w:rsidR="00A63EFF" w:rsidRPr="00A573D1">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vertAlign w:val="subscript"/>
        </w:rPr>
        <w:t>12</w:t>
      </w:r>
      <w:r w:rsidR="00A63EFF" w:rsidRPr="00A573D1">
        <w:rPr>
          <w:rFonts w:ascii="Times New Roman" w:eastAsia="Calibri" w:hAnsi="Times New Roman" w:cs="Times New Roman"/>
          <w:sz w:val="24"/>
          <w:szCs w:val="24"/>
        </w:rPr>
        <w:t>O</w:t>
      </w:r>
      <w:r w:rsidR="00A63EFF" w:rsidRPr="00A573D1">
        <w:rPr>
          <w:rFonts w:ascii="Times New Roman" w:eastAsia="Calibri" w:hAnsi="Times New Roman" w:cs="Times New Roman"/>
          <w:sz w:val="24"/>
          <w:szCs w:val="24"/>
          <w:vertAlign w:val="subscript"/>
        </w:rPr>
        <w:t>2</w:t>
      </w:r>
      <w:r w:rsidR="00A63EFF" w:rsidRPr="00A573D1">
        <w:rPr>
          <w:rFonts w:ascii="Times New Roman" w:eastAsia="Calibri" w:hAnsi="Times New Roman" w:cs="Times New Roman"/>
          <w:sz w:val="24"/>
          <w:szCs w:val="24"/>
        </w:rPr>
        <w:t xml:space="preserve">], </w:t>
      </w:r>
      <w:r w:rsidR="00A63EFF" w:rsidRPr="00A573D1">
        <w:rPr>
          <w:rFonts w:ascii="Times New Roman" w:eastAsia="Calibri" w:hAnsi="Times New Roman" w:cs="Times New Roman"/>
          <w:b/>
          <w:sz w:val="24"/>
          <w:szCs w:val="24"/>
        </w:rPr>
        <w:t>F</w:t>
      </w:r>
      <w:r w:rsidR="00A63EFF" w:rsidRPr="00A573D1">
        <w:rPr>
          <w:rFonts w:ascii="Times New Roman" w:eastAsia="Calibri" w:hAnsi="Times New Roman" w:cs="Times New Roman"/>
          <w:sz w:val="24"/>
          <w:szCs w:val="24"/>
        </w:rPr>
        <w:t xml:space="preserve"> được khử bằng Li/NH</w:t>
      </w:r>
      <w:r w:rsidR="00A63EFF" w:rsidRPr="00A573D1">
        <w:rPr>
          <w:rFonts w:ascii="Times New Roman" w:eastAsia="Calibri" w:hAnsi="Times New Roman" w:cs="Times New Roman"/>
          <w:sz w:val="24"/>
          <w:szCs w:val="24"/>
          <w:vertAlign w:val="subscript"/>
        </w:rPr>
        <w:t>3</w:t>
      </w:r>
      <w:r w:rsidR="00A63EFF" w:rsidRPr="00A573D1">
        <w:rPr>
          <w:rFonts w:ascii="Times New Roman" w:eastAsia="Calibri" w:hAnsi="Times New Roman" w:cs="Times New Roman"/>
          <w:sz w:val="24"/>
          <w:szCs w:val="24"/>
        </w:rPr>
        <w:t xml:space="preserve"> lỏng có mặt 2 -met</w:t>
      </w:r>
      <w:r w:rsidR="003D7AE4">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rPr>
        <w:t xml:space="preserve">ylpropan-2-ol cho một đien đối xứng và không liên hợp </w:t>
      </w:r>
      <w:r w:rsidR="00A63EFF" w:rsidRPr="00A573D1">
        <w:rPr>
          <w:rFonts w:ascii="Times New Roman" w:eastAsia="Calibri" w:hAnsi="Times New Roman" w:cs="Times New Roman"/>
          <w:b/>
          <w:sz w:val="24"/>
          <w:szCs w:val="24"/>
        </w:rPr>
        <w:t>G</w:t>
      </w:r>
      <w:r w:rsidR="00A63EFF" w:rsidRPr="00A573D1">
        <w:rPr>
          <w:rFonts w:ascii="Times New Roman" w:eastAsia="Calibri" w:hAnsi="Times New Roman" w:cs="Times New Roman"/>
          <w:sz w:val="24"/>
          <w:szCs w:val="24"/>
        </w:rPr>
        <w:t xml:space="preserve">. Tiếp tục cho </w:t>
      </w:r>
      <w:r w:rsidR="00A63EFF" w:rsidRPr="00A573D1">
        <w:rPr>
          <w:rFonts w:ascii="Times New Roman" w:eastAsia="Calibri" w:hAnsi="Times New Roman" w:cs="Times New Roman"/>
          <w:b/>
          <w:sz w:val="24"/>
          <w:szCs w:val="24"/>
        </w:rPr>
        <w:t>G</w:t>
      </w:r>
      <w:r w:rsidR="00A63EFF" w:rsidRPr="00A573D1">
        <w:rPr>
          <w:rFonts w:ascii="Times New Roman" w:eastAsia="Calibri" w:hAnsi="Times New Roman" w:cs="Times New Roman"/>
          <w:sz w:val="24"/>
          <w:szCs w:val="24"/>
        </w:rPr>
        <w:t xml:space="preserve"> phản ứng KNH</w:t>
      </w:r>
      <w:r w:rsidR="00A63EFF" w:rsidRPr="00A573D1">
        <w:rPr>
          <w:rFonts w:ascii="Times New Roman" w:eastAsia="Calibri" w:hAnsi="Times New Roman" w:cs="Times New Roman"/>
          <w:sz w:val="24"/>
          <w:szCs w:val="24"/>
          <w:vertAlign w:val="subscript"/>
        </w:rPr>
        <w:t>2</w:t>
      </w:r>
      <w:r w:rsidR="00A63EFF" w:rsidRPr="00A573D1">
        <w:rPr>
          <w:rFonts w:ascii="Times New Roman" w:eastAsia="Calibri" w:hAnsi="Times New Roman" w:cs="Times New Roman"/>
          <w:sz w:val="24"/>
          <w:szCs w:val="24"/>
        </w:rPr>
        <w:t>/NH</w:t>
      </w:r>
      <w:r w:rsidR="00A63EFF" w:rsidRPr="00A573D1">
        <w:rPr>
          <w:rFonts w:ascii="Times New Roman" w:eastAsia="Calibri" w:hAnsi="Times New Roman" w:cs="Times New Roman"/>
          <w:sz w:val="24"/>
          <w:szCs w:val="24"/>
          <w:vertAlign w:val="subscript"/>
        </w:rPr>
        <w:t>3</w:t>
      </w:r>
      <w:r w:rsidR="00A63EFF" w:rsidRPr="00A573D1">
        <w:rPr>
          <w:rFonts w:ascii="Times New Roman" w:eastAsia="Calibri" w:hAnsi="Times New Roman" w:cs="Times New Roman"/>
          <w:sz w:val="24"/>
          <w:szCs w:val="24"/>
        </w:rPr>
        <w:t xml:space="preserve"> lỏng tạo ra một sản phẩm </w:t>
      </w:r>
      <w:r w:rsidR="00A63EFF" w:rsidRPr="00A573D1">
        <w:rPr>
          <w:rFonts w:ascii="Times New Roman" w:eastAsia="Calibri" w:hAnsi="Times New Roman" w:cs="Times New Roman"/>
          <w:b/>
          <w:sz w:val="24"/>
          <w:szCs w:val="24"/>
        </w:rPr>
        <w:t>H</w:t>
      </w:r>
      <w:r w:rsidR="00A63EFF" w:rsidRPr="00A573D1">
        <w:rPr>
          <w:rFonts w:ascii="Times New Roman" w:eastAsia="Calibri" w:hAnsi="Times New Roman" w:cs="Times New Roman"/>
          <w:sz w:val="24"/>
          <w:szCs w:val="24"/>
        </w:rPr>
        <w:t xml:space="preserve">. Thực hiện phản ứng ozon phân </w:t>
      </w:r>
      <w:r w:rsidR="00A63EFF" w:rsidRPr="00A573D1">
        <w:rPr>
          <w:rFonts w:ascii="Times New Roman" w:eastAsia="Calibri" w:hAnsi="Times New Roman" w:cs="Times New Roman"/>
          <w:b/>
          <w:sz w:val="24"/>
          <w:szCs w:val="24"/>
        </w:rPr>
        <w:t>H</w:t>
      </w:r>
      <w:r w:rsidR="00A63EFF" w:rsidRPr="00A573D1">
        <w:rPr>
          <w:rFonts w:ascii="Times New Roman" w:eastAsia="Calibri" w:hAnsi="Times New Roman" w:cs="Times New Roman"/>
          <w:sz w:val="24"/>
          <w:szCs w:val="24"/>
        </w:rPr>
        <w:t xml:space="preserve"> rồi xử lý tiếp thu được nhiều sản phẩm trong đó có metyl 2-oxopropanoat</w:t>
      </w:r>
      <w:r w:rsidR="003D7AE4">
        <w:rPr>
          <w:rFonts w:ascii="Times New Roman" w:eastAsia="Calibri" w:hAnsi="Times New Roman" w:cs="Times New Roman"/>
          <w:sz w:val="24"/>
          <w:szCs w:val="24"/>
        </w:rPr>
        <w:t>e</w:t>
      </w:r>
      <w:r w:rsidR="00A63EFF" w:rsidRPr="00A573D1">
        <w:rPr>
          <w:rFonts w:ascii="Times New Roman" w:eastAsia="Calibri" w:hAnsi="Times New Roman" w:cs="Times New Roman"/>
          <w:sz w:val="24"/>
          <w:szCs w:val="24"/>
        </w:rPr>
        <w:t xml:space="preserve">. Thực hiện phản ứng giữa </w:t>
      </w:r>
      <w:r w:rsidR="00A63EFF" w:rsidRPr="00A573D1">
        <w:rPr>
          <w:rFonts w:ascii="Times New Roman" w:eastAsia="Calibri" w:hAnsi="Times New Roman" w:cs="Times New Roman"/>
          <w:b/>
          <w:sz w:val="24"/>
          <w:szCs w:val="24"/>
        </w:rPr>
        <w:t>H</w:t>
      </w:r>
      <w:r w:rsidR="00A63EFF" w:rsidRPr="00A573D1">
        <w:rPr>
          <w:rFonts w:ascii="Times New Roman" w:eastAsia="Calibri" w:hAnsi="Times New Roman" w:cs="Times New Roman"/>
          <w:sz w:val="24"/>
          <w:szCs w:val="24"/>
        </w:rPr>
        <w:t xml:space="preserve"> với đimet</w:t>
      </w:r>
      <w:r w:rsidR="003D7AE4">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rPr>
        <w:t>ylbut-2-</w:t>
      </w:r>
      <w:r w:rsidR="003D7AE4">
        <w:rPr>
          <w:rFonts w:ascii="Times New Roman" w:eastAsia="Calibri" w:hAnsi="Times New Roman" w:cs="Times New Roman"/>
          <w:sz w:val="24"/>
          <w:szCs w:val="24"/>
        </w:rPr>
        <w:t>ynd</w:t>
      </w:r>
      <w:r w:rsidR="00A63EFF" w:rsidRPr="00A573D1">
        <w:rPr>
          <w:rFonts w:ascii="Times New Roman" w:eastAsia="Calibri" w:hAnsi="Times New Roman" w:cs="Times New Roman"/>
          <w:sz w:val="24"/>
          <w:szCs w:val="24"/>
        </w:rPr>
        <w:t>ioat</w:t>
      </w:r>
      <w:r w:rsidR="003D7AE4">
        <w:rPr>
          <w:rFonts w:ascii="Times New Roman" w:eastAsia="Calibri" w:hAnsi="Times New Roman" w:cs="Times New Roman"/>
          <w:sz w:val="24"/>
          <w:szCs w:val="24"/>
        </w:rPr>
        <w:t>e</w:t>
      </w:r>
      <w:r w:rsidR="00A63EFF" w:rsidRPr="00A573D1">
        <w:rPr>
          <w:rFonts w:ascii="Times New Roman" w:eastAsia="Calibri" w:hAnsi="Times New Roman" w:cs="Times New Roman"/>
          <w:sz w:val="24"/>
          <w:szCs w:val="24"/>
        </w:rPr>
        <w:t xml:space="preserve">, đun nóng tạo </w:t>
      </w:r>
      <w:r w:rsidR="00A63EFF" w:rsidRPr="00A573D1">
        <w:rPr>
          <w:rFonts w:ascii="Times New Roman" w:eastAsia="Calibri" w:hAnsi="Times New Roman" w:cs="Times New Roman"/>
          <w:b/>
          <w:sz w:val="24"/>
          <w:szCs w:val="24"/>
        </w:rPr>
        <w:t>K</w:t>
      </w:r>
      <w:r w:rsidR="00A63EFF" w:rsidRPr="00A573D1">
        <w:rPr>
          <w:rFonts w:ascii="Times New Roman" w:eastAsia="Calibri" w:hAnsi="Times New Roman" w:cs="Times New Roman"/>
          <w:sz w:val="24"/>
          <w:szCs w:val="24"/>
        </w:rPr>
        <w:t>[C</w:t>
      </w:r>
      <w:r w:rsidR="00A63EFF" w:rsidRPr="00A573D1">
        <w:rPr>
          <w:rFonts w:ascii="Times New Roman" w:eastAsia="Calibri" w:hAnsi="Times New Roman" w:cs="Times New Roman"/>
          <w:sz w:val="24"/>
          <w:szCs w:val="24"/>
          <w:vertAlign w:val="subscript"/>
        </w:rPr>
        <w:t>15</w:t>
      </w:r>
      <w:r w:rsidR="00A63EFF" w:rsidRPr="00A573D1">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vertAlign w:val="subscript"/>
        </w:rPr>
        <w:t>20</w:t>
      </w:r>
      <w:r w:rsidR="00A63EFF" w:rsidRPr="00A573D1">
        <w:rPr>
          <w:rFonts w:ascii="Times New Roman" w:eastAsia="Calibri" w:hAnsi="Times New Roman" w:cs="Times New Roman"/>
          <w:sz w:val="24"/>
          <w:szCs w:val="24"/>
        </w:rPr>
        <w:t>O</w:t>
      </w:r>
      <w:r w:rsidR="00A63EFF" w:rsidRPr="00A573D1">
        <w:rPr>
          <w:rFonts w:ascii="Times New Roman" w:eastAsia="Calibri" w:hAnsi="Times New Roman" w:cs="Times New Roman"/>
          <w:sz w:val="24"/>
          <w:szCs w:val="24"/>
          <w:vertAlign w:val="subscript"/>
        </w:rPr>
        <w:t>6</w:t>
      </w:r>
      <w:r w:rsidR="00A63EFF" w:rsidRPr="00A573D1">
        <w:rPr>
          <w:rFonts w:ascii="Times New Roman" w:eastAsia="Calibri" w:hAnsi="Times New Roman" w:cs="Times New Roman"/>
          <w:sz w:val="24"/>
          <w:szCs w:val="24"/>
        </w:rPr>
        <w:t xml:space="preserve">], tiếp tục đun nóng </w:t>
      </w:r>
      <w:r w:rsidR="00A63EFF" w:rsidRPr="00A573D1">
        <w:rPr>
          <w:rFonts w:ascii="Times New Roman" w:eastAsia="Calibri" w:hAnsi="Times New Roman" w:cs="Times New Roman"/>
          <w:b/>
          <w:sz w:val="24"/>
          <w:szCs w:val="24"/>
        </w:rPr>
        <w:t>K</w:t>
      </w:r>
      <w:r w:rsidR="00A63EFF" w:rsidRPr="00A573D1">
        <w:rPr>
          <w:rFonts w:ascii="Times New Roman" w:eastAsia="Calibri" w:hAnsi="Times New Roman" w:cs="Times New Roman"/>
          <w:sz w:val="24"/>
          <w:szCs w:val="24"/>
        </w:rPr>
        <w:t xml:space="preserve"> để loại eten tạo được một este</w:t>
      </w:r>
      <w:r w:rsidR="003D7AE4">
        <w:rPr>
          <w:rFonts w:ascii="Times New Roman" w:eastAsia="Calibri" w:hAnsi="Times New Roman" w:cs="Times New Roman"/>
          <w:sz w:val="24"/>
          <w:szCs w:val="24"/>
        </w:rPr>
        <w:t>r</w:t>
      </w:r>
      <w:r w:rsidR="00A63EFF" w:rsidRPr="00A573D1">
        <w:rPr>
          <w:rFonts w:ascii="Times New Roman" w:eastAsia="Calibri" w:hAnsi="Times New Roman" w:cs="Times New Roman"/>
          <w:sz w:val="24"/>
          <w:szCs w:val="24"/>
        </w:rPr>
        <w:t xml:space="preserve"> thơm </w:t>
      </w:r>
      <w:r w:rsidR="00A63EFF" w:rsidRPr="00A573D1">
        <w:rPr>
          <w:rFonts w:ascii="Times New Roman" w:eastAsia="Calibri" w:hAnsi="Times New Roman" w:cs="Times New Roman"/>
          <w:b/>
          <w:sz w:val="24"/>
          <w:szCs w:val="24"/>
        </w:rPr>
        <w:t>L</w:t>
      </w:r>
      <w:r w:rsidR="00A63EFF" w:rsidRPr="00A573D1">
        <w:rPr>
          <w:rFonts w:ascii="Times New Roman" w:eastAsia="Calibri" w:hAnsi="Times New Roman" w:cs="Times New Roman"/>
          <w:sz w:val="24"/>
          <w:szCs w:val="24"/>
        </w:rPr>
        <w:t xml:space="preserve">. Thủy phân </w:t>
      </w:r>
      <w:r w:rsidR="00A63EFF" w:rsidRPr="00A573D1">
        <w:rPr>
          <w:rFonts w:ascii="Times New Roman" w:eastAsia="Calibri" w:hAnsi="Times New Roman" w:cs="Times New Roman"/>
          <w:b/>
          <w:sz w:val="24"/>
          <w:szCs w:val="24"/>
        </w:rPr>
        <w:t>L</w:t>
      </w:r>
      <w:r w:rsidR="00A63EFF" w:rsidRPr="00A573D1">
        <w:rPr>
          <w:rFonts w:ascii="Times New Roman" w:eastAsia="Calibri" w:hAnsi="Times New Roman" w:cs="Times New Roman"/>
          <w:sz w:val="24"/>
          <w:szCs w:val="24"/>
        </w:rPr>
        <w:t xml:space="preserve"> trong môi trường ba</w:t>
      </w:r>
      <w:r w:rsidR="003D7AE4">
        <w:rPr>
          <w:rFonts w:ascii="Times New Roman" w:eastAsia="Calibri" w:hAnsi="Times New Roman" w:cs="Times New Roman"/>
          <w:sz w:val="24"/>
          <w:szCs w:val="24"/>
        </w:rPr>
        <w:t>se</w:t>
      </w:r>
      <w:r w:rsidR="00A63EFF" w:rsidRPr="00A573D1">
        <w:rPr>
          <w:rFonts w:ascii="Times New Roman" w:eastAsia="Calibri" w:hAnsi="Times New Roman" w:cs="Times New Roman"/>
          <w:sz w:val="24"/>
          <w:szCs w:val="24"/>
        </w:rPr>
        <w:t xml:space="preserve"> rồi axi</w:t>
      </w:r>
      <w:r w:rsidR="003D7AE4">
        <w:rPr>
          <w:rFonts w:ascii="Times New Roman" w:eastAsia="Calibri" w:hAnsi="Times New Roman" w:cs="Times New Roman"/>
          <w:sz w:val="24"/>
          <w:szCs w:val="24"/>
        </w:rPr>
        <w:t>d</w:t>
      </w:r>
      <w:r w:rsidR="00A63EFF" w:rsidRPr="00A573D1">
        <w:rPr>
          <w:rFonts w:ascii="Times New Roman" w:eastAsia="Calibri" w:hAnsi="Times New Roman" w:cs="Times New Roman"/>
          <w:sz w:val="24"/>
          <w:szCs w:val="24"/>
        </w:rPr>
        <w:t xml:space="preserve"> hóa dung dịch tạo thành </w:t>
      </w:r>
      <w:r w:rsidR="00A63EFF" w:rsidRPr="00A573D1">
        <w:rPr>
          <w:rFonts w:ascii="Times New Roman" w:eastAsia="Calibri" w:hAnsi="Times New Roman" w:cs="Times New Roman"/>
          <w:b/>
          <w:sz w:val="24"/>
          <w:szCs w:val="24"/>
        </w:rPr>
        <w:t>M</w:t>
      </w:r>
      <w:r w:rsidR="00A63EFF" w:rsidRPr="00A573D1">
        <w:rPr>
          <w:rFonts w:ascii="Times New Roman" w:eastAsia="Calibri" w:hAnsi="Times New Roman" w:cs="Times New Roman"/>
          <w:sz w:val="24"/>
          <w:szCs w:val="24"/>
        </w:rPr>
        <w:t>[C</w:t>
      </w:r>
      <w:r w:rsidR="00A63EFF" w:rsidRPr="00A573D1">
        <w:rPr>
          <w:rFonts w:ascii="Times New Roman" w:eastAsia="Calibri" w:hAnsi="Times New Roman" w:cs="Times New Roman"/>
          <w:sz w:val="24"/>
          <w:szCs w:val="24"/>
          <w:vertAlign w:val="subscript"/>
        </w:rPr>
        <w:t>11</w:t>
      </w:r>
      <w:r w:rsidR="00A63EFF" w:rsidRPr="00A573D1">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vertAlign w:val="subscript"/>
        </w:rPr>
        <w:t>12</w:t>
      </w:r>
      <w:r w:rsidR="00A63EFF" w:rsidRPr="00A573D1">
        <w:rPr>
          <w:rFonts w:ascii="Times New Roman" w:eastAsia="Calibri" w:hAnsi="Times New Roman" w:cs="Times New Roman"/>
          <w:sz w:val="24"/>
          <w:szCs w:val="24"/>
        </w:rPr>
        <w:t>O</w:t>
      </w:r>
      <w:r w:rsidR="00A63EFF" w:rsidRPr="00A573D1">
        <w:rPr>
          <w:rFonts w:ascii="Times New Roman" w:eastAsia="Calibri" w:hAnsi="Times New Roman" w:cs="Times New Roman"/>
          <w:sz w:val="24"/>
          <w:szCs w:val="24"/>
          <w:vertAlign w:val="subscript"/>
        </w:rPr>
        <w:t>6</w:t>
      </w:r>
      <w:r w:rsidR="00A63EFF" w:rsidRPr="00A573D1">
        <w:rPr>
          <w:rFonts w:ascii="Times New Roman" w:eastAsia="Calibri" w:hAnsi="Times New Roman" w:cs="Times New Roman"/>
          <w:sz w:val="24"/>
          <w:szCs w:val="24"/>
        </w:rPr>
        <w:t xml:space="preserve">], đun nóng </w:t>
      </w:r>
      <w:r w:rsidR="00A63EFF" w:rsidRPr="00A573D1">
        <w:rPr>
          <w:rFonts w:ascii="Times New Roman" w:eastAsia="Calibri" w:hAnsi="Times New Roman" w:cs="Times New Roman"/>
          <w:b/>
          <w:sz w:val="24"/>
          <w:szCs w:val="24"/>
        </w:rPr>
        <w:t>M</w:t>
      </w:r>
      <w:r w:rsidR="00A63EFF" w:rsidRPr="00A573D1">
        <w:rPr>
          <w:rFonts w:ascii="Times New Roman" w:eastAsia="Calibri" w:hAnsi="Times New Roman" w:cs="Times New Roman"/>
          <w:sz w:val="24"/>
          <w:szCs w:val="24"/>
        </w:rPr>
        <w:t xml:space="preserve"> trong chân không tạo ra </w:t>
      </w:r>
      <w:r w:rsidR="00A63EFF" w:rsidRPr="00A573D1">
        <w:rPr>
          <w:rFonts w:ascii="Times New Roman" w:eastAsia="Calibri" w:hAnsi="Times New Roman" w:cs="Times New Roman"/>
          <w:b/>
          <w:sz w:val="24"/>
          <w:szCs w:val="24"/>
        </w:rPr>
        <w:t>N</w:t>
      </w:r>
      <w:r w:rsidR="00A63EFF" w:rsidRPr="00A573D1">
        <w:rPr>
          <w:rFonts w:ascii="Times New Roman" w:eastAsia="Calibri" w:hAnsi="Times New Roman" w:cs="Times New Roman"/>
          <w:sz w:val="24"/>
          <w:szCs w:val="24"/>
        </w:rPr>
        <w:t>[C</w:t>
      </w:r>
      <w:r w:rsidR="00A63EFF" w:rsidRPr="00A573D1">
        <w:rPr>
          <w:rFonts w:ascii="Times New Roman" w:eastAsia="Calibri" w:hAnsi="Times New Roman" w:cs="Times New Roman"/>
          <w:sz w:val="24"/>
          <w:szCs w:val="24"/>
          <w:vertAlign w:val="subscript"/>
        </w:rPr>
        <w:t>11</w:t>
      </w:r>
      <w:r w:rsidR="00A63EFF" w:rsidRPr="00A573D1">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vertAlign w:val="subscript"/>
        </w:rPr>
        <w:t>10</w:t>
      </w:r>
      <w:r w:rsidR="00A63EFF" w:rsidRPr="00A573D1">
        <w:rPr>
          <w:rFonts w:ascii="Times New Roman" w:eastAsia="Calibri" w:hAnsi="Times New Roman" w:cs="Times New Roman"/>
          <w:sz w:val="24"/>
          <w:szCs w:val="24"/>
        </w:rPr>
        <w:t>O</w:t>
      </w:r>
      <w:r w:rsidR="00A63EFF" w:rsidRPr="00A573D1">
        <w:rPr>
          <w:rFonts w:ascii="Times New Roman" w:eastAsia="Calibri" w:hAnsi="Times New Roman" w:cs="Times New Roman"/>
          <w:sz w:val="24"/>
          <w:szCs w:val="24"/>
          <w:vertAlign w:val="subscript"/>
        </w:rPr>
        <w:t>5</w:t>
      </w:r>
      <w:r w:rsidR="00A63EFF" w:rsidRPr="00A573D1">
        <w:rPr>
          <w:rFonts w:ascii="Times New Roman" w:eastAsia="Calibri" w:hAnsi="Times New Roman" w:cs="Times New Roman"/>
          <w:sz w:val="24"/>
          <w:szCs w:val="24"/>
        </w:rPr>
        <w:t xml:space="preserve">]. Khử </w:t>
      </w:r>
      <w:r w:rsidR="00A63EFF" w:rsidRPr="00A573D1">
        <w:rPr>
          <w:rFonts w:ascii="Times New Roman" w:eastAsia="Calibri" w:hAnsi="Times New Roman" w:cs="Times New Roman"/>
          <w:b/>
          <w:sz w:val="24"/>
          <w:szCs w:val="24"/>
        </w:rPr>
        <w:t>N</w:t>
      </w:r>
      <w:r w:rsidR="00A63EFF" w:rsidRPr="00A573D1">
        <w:rPr>
          <w:rFonts w:ascii="Times New Roman" w:eastAsia="Calibri" w:hAnsi="Times New Roman" w:cs="Times New Roman"/>
          <w:sz w:val="24"/>
          <w:szCs w:val="24"/>
        </w:rPr>
        <w:t xml:space="preserve"> bằng NaBH</w:t>
      </w:r>
      <w:r w:rsidR="00A63EFF" w:rsidRPr="00A573D1">
        <w:rPr>
          <w:rFonts w:ascii="Times New Roman" w:eastAsia="Calibri" w:hAnsi="Times New Roman" w:cs="Times New Roman"/>
          <w:sz w:val="24"/>
          <w:szCs w:val="24"/>
          <w:vertAlign w:val="subscript"/>
        </w:rPr>
        <w:t xml:space="preserve">4 </w:t>
      </w:r>
      <w:r w:rsidR="00A63EFF" w:rsidRPr="00A573D1">
        <w:rPr>
          <w:rFonts w:ascii="Times New Roman" w:eastAsia="Calibri" w:hAnsi="Times New Roman" w:cs="Times New Roman"/>
          <w:sz w:val="24"/>
          <w:szCs w:val="24"/>
        </w:rPr>
        <w:t>trong DMF(N,N-</w:t>
      </w:r>
      <w:r w:rsidR="003D7AE4">
        <w:rPr>
          <w:rFonts w:ascii="Times New Roman" w:eastAsia="Calibri" w:hAnsi="Times New Roman" w:cs="Times New Roman"/>
          <w:sz w:val="24"/>
          <w:szCs w:val="24"/>
        </w:rPr>
        <w:t>d</w:t>
      </w:r>
      <w:r w:rsidR="00A63EFF" w:rsidRPr="00A573D1">
        <w:rPr>
          <w:rFonts w:ascii="Times New Roman" w:eastAsia="Calibri" w:hAnsi="Times New Roman" w:cs="Times New Roman"/>
          <w:sz w:val="24"/>
          <w:szCs w:val="24"/>
        </w:rPr>
        <w:t>imet</w:t>
      </w:r>
      <w:r w:rsidR="003D7AE4">
        <w:rPr>
          <w:rFonts w:ascii="Times New Roman" w:eastAsia="Calibri" w:hAnsi="Times New Roman" w:cs="Times New Roman"/>
          <w:sz w:val="24"/>
          <w:szCs w:val="24"/>
        </w:rPr>
        <w:t>hylformamide</w:t>
      </w:r>
      <w:r w:rsidR="00A63EFF" w:rsidRPr="00A573D1">
        <w:rPr>
          <w:rFonts w:ascii="Times New Roman" w:eastAsia="Calibri" w:hAnsi="Times New Roman" w:cs="Times New Roman"/>
          <w:sz w:val="24"/>
          <w:szCs w:val="24"/>
        </w:rPr>
        <w:t xml:space="preserve">) tạo </w:t>
      </w:r>
      <w:r w:rsidR="00A63EFF" w:rsidRPr="00A573D1">
        <w:rPr>
          <w:rFonts w:ascii="Times New Roman" w:eastAsia="Calibri" w:hAnsi="Times New Roman" w:cs="Times New Roman"/>
          <w:b/>
          <w:sz w:val="24"/>
          <w:szCs w:val="24"/>
        </w:rPr>
        <w:t>C</w:t>
      </w:r>
      <w:r w:rsidR="00A63EFF" w:rsidRPr="00A573D1">
        <w:rPr>
          <w:rFonts w:ascii="Times New Roman" w:eastAsia="Calibri" w:hAnsi="Times New Roman" w:cs="Times New Roman"/>
          <w:sz w:val="24"/>
          <w:szCs w:val="24"/>
        </w:rPr>
        <w:t xml:space="preserve"> và một lacton</w:t>
      </w:r>
      <w:r w:rsidR="003D7AE4">
        <w:rPr>
          <w:rFonts w:ascii="Times New Roman" w:eastAsia="Calibri" w:hAnsi="Times New Roman" w:cs="Times New Roman"/>
          <w:sz w:val="24"/>
          <w:szCs w:val="24"/>
        </w:rPr>
        <w:t>e</w:t>
      </w:r>
      <w:r w:rsidR="00A63EFF" w:rsidRPr="00A573D1">
        <w:rPr>
          <w:rFonts w:ascii="Times New Roman" w:eastAsia="Calibri" w:hAnsi="Times New Roman" w:cs="Times New Roman"/>
          <w:sz w:val="24"/>
          <w:szCs w:val="24"/>
        </w:rPr>
        <w:t xml:space="preserve"> </w:t>
      </w:r>
      <w:r w:rsidR="00A63EFF" w:rsidRPr="00A573D1">
        <w:rPr>
          <w:rFonts w:ascii="Times New Roman" w:eastAsia="Calibri" w:hAnsi="Times New Roman" w:cs="Times New Roman"/>
          <w:b/>
          <w:sz w:val="24"/>
          <w:szCs w:val="24"/>
        </w:rPr>
        <w:t xml:space="preserve">P </w:t>
      </w:r>
      <w:r w:rsidR="00A63EFF" w:rsidRPr="00A573D1">
        <w:rPr>
          <w:rFonts w:ascii="Times New Roman" w:eastAsia="Calibri" w:hAnsi="Times New Roman" w:cs="Times New Roman"/>
          <w:sz w:val="24"/>
          <w:szCs w:val="24"/>
        </w:rPr>
        <w:t xml:space="preserve">đồng phân, </w:t>
      </w:r>
      <w:r w:rsidR="00A63EFF" w:rsidRPr="00A573D1">
        <w:rPr>
          <w:rFonts w:ascii="Times New Roman" w:eastAsia="Calibri" w:hAnsi="Times New Roman" w:cs="Times New Roman"/>
          <w:b/>
          <w:sz w:val="24"/>
          <w:szCs w:val="24"/>
        </w:rPr>
        <w:t>P</w:t>
      </w:r>
      <w:r w:rsidR="00A63EFF" w:rsidRPr="00A573D1">
        <w:rPr>
          <w:rFonts w:ascii="Times New Roman" w:eastAsia="Calibri" w:hAnsi="Times New Roman" w:cs="Times New Roman"/>
          <w:sz w:val="24"/>
          <w:szCs w:val="24"/>
        </w:rPr>
        <w:t xml:space="preserve"> cũng có thể thu được nhờ met</w:t>
      </w:r>
      <w:r w:rsidR="003D7AE4">
        <w:rPr>
          <w:rFonts w:ascii="Times New Roman" w:eastAsia="Calibri" w:hAnsi="Times New Roman" w:cs="Times New Roman"/>
          <w:sz w:val="24"/>
          <w:szCs w:val="24"/>
        </w:rPr>
        <w:t>h</w:t>
      </w:r>
      <w:r w:rsidR="00A63EFF" w:rsidRPr="00A573D1">
        <w:rPr>
          <w:rFonts w:ascii="Times New Roman" w:eastAsia="Calibri" w:hAnsi="Times New Roman" w:cs="Times New Roman"/>
          <w:sz w:val="24"/>
          <w:szCs w:val="24"/>
        </w:rPr>
        <w:t xml:space="preserve">yl hóa </w:t>
      </w:r>
      <w:r w:rsidR="00A63EFF" w:rsidRPr="00A573D1">
        <w:rPr>
          <w:rFonts w:ascii="Times New Roman" w:eastAsia="Calibri" w:hAnsi="Times New Roman" w:cs="Times New Roman"/>
          <w:b/>
          <w:sz w:val="24"/>
          <w:szCs w:val="24"/>
        </w:rPr>
        <w:t>B</w:t>
      </w:r>
      <w:r w:rsidR="00A63EFF" w:rsidRPr="00A573D1">
        <w:rPr>
          <w:rFonts w:ascii="Times New Roman" w:eastAsia="Calibri" w:hAnsi="Times New Roman" w:cs="Times New Roman"/>
          <w:sz w:val="24"/>
          <w:szCs w:val="24"/>
        </w:rPr>
        <w:t xml:space="preserve">. Hãy biện luận xác định cấu tạo các chất từ </w:t>
      </w:r>
      <w:r w:rsidR="00A63EFF" w:rsidRPr="00A573D1">
        <w:rPr>
          <w:rFonts w:ascii="Times New Roman" w:eastAsia="Calibri" w:hAnsi="Times New Roman" w:cs="Times New Roman"/>
          <w:b/>
          <w:sz w:val="24"/>
          <w:szCs w:val="24"/>
        </w:rPr>
        <w:t>A</w:t>
      </w:r>
      <w:r w:rsidR="00A63EFF" w:rsidRPr="00A573D1">
        <w:rPr>
          <w:rFonts w:ascii="Times New Roman" w:eastAsia="Calibri" w:hAnsi="Times New Roman" w:cs="Times New Roman"/>
          <w:sz w:val="24"/>
          <w:szCs w:val="24"/>
        </w:rPr>
        <w:t xml:space="preserve"> đến </w:t>
      </w:r>
      <w:r w:rsidR="00A63EFF" w:rsidRPr="00A573D1">
        <w:rPr>
          <w:rFonts w:ascii="Times New Roman" w:eastAsia="Calibri" w:hAnsi="Times New Roman" w:cs="Times New Roman"/>
          <w:b/>
          <w:sz w:val="24"/>
          <w:szCs w:val="24"/>
        </w:rPr>
        <w:t>P.</w:t>
      </w:r>
    </w:p>
    <w:p w:rsidR="00342BB3" w:rsidRPr="001F7756" w:rsidRDefault="00342BB3" w:rsidP="00CE0B78">
      <w:pPr>
        <w:spacing w:after="0" w:line="264" w:lineRule="auto"/>
        <w:jc w:val="both"/>
        <w:rPr>
          <w:rFonts w:ascii="Times New Roman" w:hAnsi="Times New Roman" w:cs="Times New Roman"/>
          <w:b/>
          <w:i/>
          <w:sz w:val="24"/>
          <w:szCs w:val="24"/>
        </w:rPr>
      </w:pPr>
      <w:r w:rsidRPr="00A573D1">
        <w:rPr>
          <w:rFonts w:ascii="Times New Roman" w:hAnsi="Times New Roman" w:cs="Times New Roman"/>
          <w:b/>
          <w:bCs/>
          <w:sz w:val="24"/>
          <w:szCs w:val="24"/>
        </w:rPr>
        <w:t>Câu 8 (2,5 điểm)</w:t>
      </w:r>
      <w:r w:rsidR="008D7D4C" w:rsidRPr="00A573D1">
        <w:rPr>
          <w:rFonts w:ascii="Times New Roman" w:hAnsi="Times New Roman" w:cs="Times New Roman"/>
          <w:sz w:val="24"/>
          <w:szCs w:val="24"/>
        </w:rPr>
        <w:t xml:space="preserve"> </w:t>
      </w:r>
      <w:r w:rsidRPr="001F7756">
        <w:rPr>
          <w:rFonts w:ascii="Times New Roman" w:hAnsi="Times New Roman" w:cs="Times New Roman"/>
          <w:b/>
          <w:i/>
          <w:sz w:val="24"/>
          <w:szCs w:val="24"/>
        </w:rPr>
        <w:t>Hóa học các hợp chất thiên nhiên (Cacbohidrat và các hợp chất hữu cơ chứa nito  đơn giản)</w:t>
      </w:r>
    </w:p>
    <w:p w:rsidR="005D32F5" w:rsidRPr="00A573D1" w:rsidRDefault="00902642" w:rsidP="00CE0B78">
      <w:pPr>
        <w:spacing w:after="0" w:line="264" w:lineRule="auto"/>
        <w:jc w:val="both"/>
        <w:rPr>
          <w:rFonts w:ascii="Times New Roman" w:hAnsi="Times New Roman" w:cs="Times New Roman"/>
          <w:b/>
          <w:sz w:val="24"/>
          <w:szCs w:val="24"/>
        </w:rPr>
      </w:pPr>
      <w:r w:rsidRPr="00A573D1">
        <w:rPr>
          <w:rFonts w:ascii="Times New Roman" w:hAnsi="Times New Roman" w:cs="Times New Roman"/>
          <w:b/>
          <w:sz w:val="24"/>
          <w:szCs w:val="24"/>
        </w:rPr>
        <w:t xml:space="preserve">  </w:t>
      </w:r>
      <w:r w:rsidR="006A3C1C" w:rsidRPr="00A573D1">
        <w:rPr>
          <w:rFonts w:ascii="Times New Roman" w:hAnsi="Times New Roman" w:cs="Times New Roman"/>
          <w:b/>
          <w:sz w:val="24"/>
          <w:szCs w:val="24"/>
        </w:rPr>
        <w:t>1)</w:t>
      </w:r>
      <w:r w:rsidR="006A3C1C" w:rsidRPr="00A573D1">
        <w:rPr>
          <w:rFonts w:ascii="Times New Roman" w:hAnsi="Times New Roman" w:cs="Times New Roman"/>
          <w:sz w:val="24"/>
          <w:szCs w:val="24"/>
        </w:rPr>
        <w:t xml:space="preserve"> </w:t>
      </w:r>
      <w:r w:rsidR="005D32F5" w:rsidRPr="00A573D1">
        <w:rPr>
          <w:rFonts w:ascii="Times New Roman" w:hAnsi="Times New Roman" w:cs="Times New Roman"/>
          <w:sz w:val="24"/>
          <w:szCs w:val="24"/>
        </w:rPr>
        <w:t>Pentapeptide</w:t>
      </w:r>
      <w:r w:rsidR="005D32F5" w:rsidRPr="00A573D1">
        <w:rPr>
          <w:rFonts w:ascii="Times New Roman" w:hAnsi="Times New Roman" w:cs="Times New Roman"/>
          <w:b/>
          <w:sz w:val="24"/>
          <w:szCs w:val="24"/>
        </w:rPr>
        <w:t xml:space="preserve"> X </w:t>
      </w:r>
      <w:r w:rsidR="005D32F5" w:rsidRPr="00A573D1">
        <w:rPr>
          <w:rFonts w:ascii="Times New Roman" w:hAnsi="Times New Roman" w:cs="Times New Roman"/>
          <w:sz w:val="24"/>
          <w:szCs w:val="24"/>
        </w:rPr>
        <w:t>(C</w:t>
      </w:r>
      <w:r w:rsidR="005D32F5" w:rsidRPr="00A573D1">
        <w:rPr>
          <w:rFonts w:ascii="Times New Roman" w:hAnsi="Times New Roman" w:cs="Times New Roman"/>
          <w:sz w:val="24"/>
          <w:szCs w:val="24"/>
          <w:vertAlign w:val="subscript"/>
        </w:rPr>
        <w:t>22</w:t>
      </w:r>
      <w:r w:rsidR="005D32F5" w:rsidRPr="00A573D1">
        <w:rPr>
          <w:rFonts w:ascii="Times New Roman" w:hAnsi="Times New Roman" w:cs="Times New Roman"/>
          <w:sz w:val="24"/>
          <w:szCs w:val="24"/>
        </w:rPr>
        <w:t>H</w:t>
      </w:r>
      <w:r w:rsidR="005D32F5" w:rsidRPr="00A573D1">
        <w:rPr>
          <w:rFonts w:ascii="Times New Roman" w:hAnsi="Times New Roman" w:cs="Times New Roman"/>
          <w:sz w:val="24"/>
          <w:szCs w:val="24"/>
          <w:vertAlign w:val="subscript"/>
        </w:rPr>
        <w:t>29</w:t>
      </w:r>
      <w:r w:rsidR="005D32F5" w:rsidRPr="00A573D1">
        <w:rPr>
          <w:rFonts w:ascii="Times New Roman" w:hAnsi="Times New Roman" w:cs="Times New Roman"/>
          <w:sz w:val="24"/>
          <w:szCs w:val="24"/>
        </w:rPr>
        <w:t>N</w:t>
      </w:r>
      <w:r w:rsidR="005D32F5" w:rsidRPr="00A573D1">
        <w:rPr>
          <w:rFonts w:ascii="Times New Roman" w:hAnsi="Times New Roman" w:cs="Times New Roman"/>
          <w:sz w:val="24"/>
          <w:szCs w:val="24"/>
          <w:vertAlign w:val="subscript"/>
        </w:rPr>
        <w:t>5</w:t>
      </w:r>
      <w:r w:rsidR="005D32F5" w:rsidRPr="00A573D1">
        <w:rPr>
          <w:rFonts w:ascii="Times New Roman" w:hAnsi="Times New Roman" w:cs="Times New Roman"/>
          <w:sz w:val="24"/>
          <w:szCs w:val="24"/>
        </w:rPr>
        <w:t>O</w:t>
      </w:r>
      <w:r w:rsidR="005D32F5" w:rsidRPr="00A573D1">
        <w:rPr>
          <w:rFonts w:ascii="Times New Roman" w:hAnsi="Times New Roman" w:cs="Times New Roman"/>
          <w:sz w:val="24"/>
          <w:szCs w:val="24"/>
          <w:vertAlign w:val="subscript"/>
        </w:rPr>
        <w:t>9</w:t>
      </w:r>
      <w:r w:rsidR="005D32F5" w:rsidRPr="00A573D1">
        <w:rPr>
          <w:rFonts w:ascii="Times New Roman" w:hAnsi="Times New Roman" w:cs="Times New Roman"/>
          <w:sz w:val="24"/>
          <w:szCs w:val="24"/>
        </w:rPr>
        <w:t xml:space="preserve">) chứa 5 aminoacid tự nhiên khác nhau ký hiệu từ </w:t>
      </w:r>
      <w:r w:rsidR="005D32F5" w:rsidRPr="00A573D1">
        <w:rPr>
          <w:rFonts w:ascii="Times New Roman" w:hAnsi="Times New Roman" w:cs="Times New Roman"/>
          <w:b/>
          <w:sz w:val="24"/>
          <w:szCs w:val="24"/>
        </w:rPr>
        <w:t>A</w:t>
      </w:r>
      <w:r w:rsidR="005D32F5" w:rsidRPr="00A573D1">
        <w:rPr>
          <w:rFonts w:ascii="Times New Roman" w:hAnsi="Times New Roman" w:cs="Times New Roman"/>
          <w:b/>
          <w:sz w:val="24"/>
          <w:szCs w:val="24"/>
          <w:vertAlign w:val="subscript"/>
        </w:rPr>
        <w:t>1</w:t>
      </w:r>
      <w:r w:rsidR="005D32F5" w:rsidRPr="00A573D1">
        <w:rPr>
          <w:rFonts w:ascii="Times New Roman" w:hAnsi="Times New Roman" w:cs="Times New Roman"/>
          <w:sz w:val="24"/>
          <w:szCs w:val="24"/>
        </w:rPr>
        <w:t xml:space="preserve"> đến </w:t>
      </w:r>
      <w:r w:rsidR="005D32F5" w:rsidRPr="00A573D1">
        <w:rPr>
          <w:rFonts w:ascii="Times New Roman" w:hAnsi="Times New Roman" w:cs="Times New Roman"/>
          <w:b/>
          <w:sz w:val="24"/>
          <w:szCs w:val="24"/>
        </w:rPr>
        <w:t>A</w:t>
      </w:r>
      <w:r w:rsidR="005D32F5" w:rsidRPr="00A573D1">
        <w:rPr>
          <w:rFonts w:ascii="Times New Roman" w:hAnsi="Times New Roman" w:cs="Times New Roman"/>
          <w:b/>
          <w:sz w:val="24"/>
          <w:szCs w:val="24"/>
          <w:vertAlign w:val="subscript"/>
        </w:rPr>
        <w:t>5</w:t>
      </w:r>
      <w:r w:rsidR="005D32F5" w:rsidRPr="00A573D1">
        <w:rPr>
          <w:rFonts w:ascii="Times New Roman" w:hAnsi="Times New Roman" w:cs="Times New Roman"/>
          <w:sz w:val="24"/>
          <w:szCs w:val="24"/>
        </w:rPr>
        <w:t>. Xác định các aminoacid và trình tự của chúng trong</w:t>
      </w:r>
      <w:r w:rsidR="005D32F5" w:rsidRPr="00A573D1">
        <w:rPr>
          <w:rFonts w:ascii="Times New Roman" w:hAnsi="Times New Roman" w:cs="Times New Roman"/>
          <w:b/>
          <w:sz w:val="24"/>
          <w:szCs w:val="24"/>
        </w:rPr>
        <w:t xml:space="preserve"> X</w:t>
      </w:r>
      <w:r w:rsidR="005D32F5" w:rsidRPr="00A573D1">
        <w:rPr>
          <w:rFonts w:ascii="Times New Roman" w:hAnsi="Times New Roman" w:cs="Times New Roman"/>
          <w:sz w:val="24"/>
          <w:szCs w:val="24"/>
        </w:rPr>
        <w:t xml:space="preserve"> từ các dữ kiện sau:</w:t>
      </w:r>
    </w:p>
    <w:p w:rsidR="005D32F5" w:rsidRPr="00A573D1" w:rsidRDefault="006A3C1C" w:rsidP="00CE0B78">
      <w:pPr>
        <w:spacing w:after="0" w:line="264" w:lineRule="auto"/>
        <w:jc w:val="both"/>
        <w:rPr>
          <w:rFonts w:ascii="Times New Roman" w:hAnsi="Times New Roman" w:cs="Times New Roman"/>
          <w:b/>
          <w:sz w:val="24"/>
          <w:szCs w:val="24"/>
        </w:rPr>
      </w:pPr>
      <w:r w:rsidRPr="00A573D1">
        <w:rPr>
          <w:rFonts w:ascii="Times New Roman" w:hAnsi="Times New Roman" w:cs="Times New Roman"/>
          <w:sz w:val="24"/>
          <w:szCs w:val="24"/>
        </w:rPr>
        <w:t xml:space="preserve"> - </w:t>
      </w:r>
      <w:r w:rsidR="005D32F5" w:rsidRPr="00A573D1">
        <w:rPr>
          <w:rFonts w:ascii="Times New Roman" w:hAnsi="Times New Roman" w:cs="Times New Roman"/>
          <w:sz w:val="24"/>
          <w:szCs w:val="24"/>
        </w:rPr>
        <w:t xml:space="preserve">Xử lý </w:t>
      </w:r>
      <w:r w:rsidR="005D32F5" w:rsidRPr="00A573D1">
        <w:rPr>
          <w:rFonts w:ascii="Times New Roman" w:hAnsi="Times New Roman" w:cs="Times New Roman"/>
          <w:b/>
          <w:sz w:val="24"/>
          <w:szCs w:val="24"/>
        </w:rPr>
        <w:t>X</w:t>
      </w:r>
      <w:r w:rsidR="005D32F5" w:rsidRPr="00A573D1">
        <w:rPr>
          <w:rFonts w:ascii="Times New Roman" w:hAnsi="Times New Roman" w:cs="Times New Roman"/>
          <w:sz w:val="24"/>
          <w:szCs w:val="24"/>
        </w:rPr>
        <w:t xml:space="preserve"> bằng chymotrypsin tạo thành mộ</w:t>
      </w:r>
      <w:r w:rsidR="003D7AE4">
        <w:rPr>
          <w:rFonts w:ascii="Times New Roman" w:hAnsi="Times New Roman" w:cs="Times New Roman"/>
          <w:sz w:val="24"/>
          <w:szCs w:val="24"/>
        </w:rPr>
        <w:t>t dipeptide</w:t>
      </w:r>
      <w:r w:rsidR="005D32F5" w:rsidRPr="00A573D1">
        <w:rPr>
          <w:rFonts w:ascii="Times New Roman" w:hAnsi="Times New Roman" w:cs="Times New Roman"/>
          <w:sz w:val="24"/>
          <w:szCs w:val="24"/>
        </w:rPr>
        <w:t xml:space="preserve"> và mộ</w:t>
      </w:r>
      <w:r w:rsidR="003D7AE4">
        <w:rPr>
          <w:rFonts w:ascii="Times New Roman" w:hAnsi="Times New Roman" w:cs="Times New Roman"/>
          <w:sz w:val="24"/>
          <w:szCs w:val="24"/>
        </w:rPr>
        <w:t>t tripeptide</w:t>
      </w:r>
      <w:r w:rsidR="00516F4B" w:rsidRPr="00A573D1">
        <w:rPr>
          <w:rFonts w:ascii="Times New Roman" w:hAnsi="Times New Roman" w:cs="Times New Roman"/>
          <w:sz w:val="24"/>
          <w:szCs w:val="24"/>
        </w:rPr>
        <w:t>.</w:t>
      </w:r>
    </w:p>
    <w:p w:rsidR="00516F4B" w:rsidRPr="00A573D1" w:rsidRDefault="006A3C1C" w:rsidP="00CE0B78">
      <w:pPr>
        <w:spacing w:after="0" w:line="264" w:lineRule="auto"/>
        <w:jc w:val="both"/>
        <w:rPr>
          <w:rFonts w:ascii="Times New Roman" w:hAnsi="Times New Roman" w:cs="Times New Roman"/>
          <w:b/>
          <w:sz w:val="24"/>
          <w:szCs w:val="24"/>
        </w:rPr>
      </w:pPr>
      <w:r w:rsidRPr="00A573D1">
        <w:rPr>
          <w:rFonts w:ascii="Times New Roman" w:hAnsi="Times New Roman" w:cs="Times New Roman"/>
          <w:sz w:val="24"/>
          <w:szCs w:val="24"/>
        </w:rPr>
        <w:t xml:space="preserve"> - </w:t>
      </w:r>
      <w:r w:rsidR="00DD5E41" w:rsidRPr="00A573D1">
        <w:rPr>
          <w:rFonts w:ascii="Times New Roman" w:hAnsi="Times New Roman" w:cs="Times New Roman"/>
          <w:sz w:val="24"/>
          <w:szCs w:val="24"/>
        </w:rPr>
        <w:t xml:space="preserve">Phương pháp Edman thu được một dẫn xuất không quang hoạt và tetrapeptide </w:t>
      </w:r>
      <w:r w:rsidR="00DD5E41" w:rsidRPr="00A573D1">
        <w:rPr>
          <w:rFonts w:ascii="Times New Roman" w:hAnsi="Times New Roman" w:cs="Times New Roman"/>
          <w:b/>
          <w:sz w:val="24"/>
          <w:szCs w:val="24"/>
        </w:rPr>
        <w:t>X</w:t>
      </w:r>
      <w:r w:rsidR="00DD5E41" w:rsidRPr="00A573D1">
        <w:rPr>
          <w:rFonts w:ascii="Times New Roman" w:hAnsi="Times New Roman" w:cs="Times New Roman"/>
          <w:b/>
          <w:sz w:val="24"/>
          <w:szCs w:val="24"/>
          <w:vertAlign w:val="subscript"/>
        </w:rPr>
        <w:t>1</w:t>
      </w:r>
      <w:r w:rsidR="00DD5E41" w:rsidRPr="00A573D1">
        <w:rPr>
          <w:rFonts w:ascii="Times New Roman" w:hAnsi="Times New Roman" w:cs="Times New Roman"/>
          <w:sz w:val="24"/>
          <w:szCs w:val="24"/>
        </w:rPr>
        <w:t xml:space="preserve">. Tiếp tục phân tích </w:t>
      </w:r>
      <w:r w:rsidR="00DD5E41" w:rsidRPr="00A573D1">
        <w:rPr>
          <w:rFonts w:ascii="Times New Roman" w:hAnsi="Times New Roman" w:cs="Times New Roman"/>
          <w:b/>
          <w:sz w:val="24"/>
          <w:szCs w:val="24"/>
        </w:rPr>
        <w:t>X</w:t>
      </w:r>
      <w:r w:rsidR="00DD5E41" w:rsidRPr="00A573D1">
        <w:rPr>
          <w:rFonts w:ascii="Times New Roman" w:hAnsi="Times New Roman" w:cs="Times New Roman"/>
          <w:b/>
          <w:sz w:val="24"/>
          <w:szCs w:val="24"/>
          <w:vertAlign w:val="subscript"/>
        </w:rPr>
        <w:t>1</w:t>
      </w:r>
      <w:r w:rsidR="00DD5E41" w:rsidRPr="00A573D1">
        <w:rPr>
          <w:rFonts w:ascii="Times New Roman" w:hAnsi="Times New Roman" w:cs="Times New Roman"/>
          <w:sz w:val="24"/>
          <w:szCs w:val="24"/>
        </w:rPr>
        <w:t xml:space="preserve"> bằng enzyme carboxypeptidase thu được amino acid </w:t>
      </w:r>
      <w:r w:rsidR="00DD5E41" w:rsidRPr="00A573D1">
        <w:rPr>
          <w:rFonts w:ascii="Times New Roman" w:hAnsi="Times New Roman" w:cs="Times New Roman"/>
          <w:b/>
          <w:sz w:val="24"/>
          <w:szCs w:val="24"/>
        </w:rPr>
        <w:t>A</w:t>
      </w:r>
      <w:r w:rsidR="00DD5E41" w:rsidRPr="00A573D1">
        <w:rPr>
          <w:rFonts w:ascii="Times New Roman" w:hAnsi="Times New Roman" w:cs="Times New Roman"/>
          <w:b/>
          <w:sz w:val="24"/>
          <w:szCs w:val="24"/>
          <w:vertAlign w:val="subscript"/>
        </w:rPr>
        <w:t>2</w:t>
      </w:r>
      <w:r w:rsidR="00DD5E41" w:rsidRPr="00A573D1">
        <w:rPr>
          <w:rFonts w:ascii="Times New Roman" w:hAnsi="Times New Roman" w:cs="Times New Roman"/>
          <w:sz w:val="24"/>
          <w:szCs w:val="24"/>
        </w:rPr>
        <w:t xml:space="preserve"> và </w:t>
      </w:r>
      <w:r w:rsidR="00DD5E41" w:rsidRPr="00A573D1">
        <w:rPr>
          <w:rFonts w:ascii="Times New Roman" w:hAnsi="Times New Roman" w:cs="Times New Roman"/>
          <w:b/>
          <w:sz w:val="24"/>
          <w:szCs w:val="24"/>
        </w:rPr>
        <w:t>X</w:t>
      </w:r>
      <w:r w:rsidR="00DD5E41" w:rsidRPr="00A573D1">
        <w:rPr>
          <w:rFonts w:ascii="Times New Roman" w:hAnsi="Times New Roman" w:cs="Times New Roman"/>
          <w:b/>
          <w:sz w:val="24"/>
          <w:szCs w:val="24"/>
          <w:vertAlign w:val="subscript"/>
        </w:rPr>
        <w:t>2</w:t>
      </w:r>
      <w:r w:rsidR="00DD5E41" w:rsidRPr="00A573D1">
        <w:rPr>
          <w:rFonts w:ascii="Times New Roman" w:hAnsi="Times New Roman" w:cs="Times New Roman"/>
          <w:sz w:val="24"/>
          <w:szCs w:val="24"/>
        </w:rPr>
        <w:t xml:space="preserve">. Phân tích phổ khối lượng cho thấy </w:t>
      </w:r>
      <w:r w:rsidR="00DD5E41" w:rsidRPr="00A573D1">
        <w:rPr>
          <w:rFonts w:ascii="Times New Roman" w:hAnsi="Times New Roman" w:cs="Times New Roman"/>
          <w:b/>
          <w:sz w:val="24"/>
          <w:szCs w:val="24"/>
        </w:rPr>
        <w:t>A</w:t>
      </w:r>
      <w:r w:rsidR="00DD5E41" w:rsidRPr="00A573D1">
        <w:rPr>
          <w:rFonts w:ascii="Times New Roman" w:hAnsi="Times New Roman" w:cs="Times New Roman"/>
          <w:b/>
          <w:sz w:val="24"/>
          <w:szCs w:val="24"/>
          <w:vertAlign w:val="subscript"/>
        </w:rPr>
        <w:t>2</w:t>
      </w:r>
      <w:r w:rsidR="00DD5E41" w:rsidRPr="00A573D1">
        <w:rPr>
          <w:rFonts w:ascii="Times New Roman" w:hAnsi="Times New Roman" w:cs="Times New Roman"/>
          <w:b/>
          <w:sz w:val="24"/>
          <w:szCs w:val="24"/>
        </w:rPr>
        <w:t xml:space="preserve"> </w:t>
      </w:r>
      <w:r w:rsidR="00DD5E41" w:rsidRPr="00A573D1">
        <w:rPr>
          <w:rFonts w:ascii="Times New Roman" w:hAnsi="Times New Roman" w:cs="Times New Roman"/>
          <w:sz w:val="24"/>
          <w:szCs w:val="24"/>
        </w:rPr>
        <w:t xml:space="preserve">= </w:t>
      </w:r>
      <w:r w:rsidR="00DD5E41" w:rsidRPr="00A573D1">
        <w:rPr>
          <w:rFonts w:ascii="Times New Roman" w:hAnsi="Times New Roman" w:cs="Times New Roman"/>
          <w:b/>
          <w:sz w:val="24"/>
          <w:szCs w:val="24"/>
        </w:rPr>
        <w:t>A</w:t>
      </w:r>
      <w:r w:rsidR="00DD5E41" w:rsidRPr="00A573D1">
        <w:rPr>
          <w:rFonts w:ascii="Times New Roman" w:hAnsi="Times New Roman" w:cs="Times New Roman"/>
          <w:b/>
          <w:sz w:val="24"/>
          <w:szCs w:val="24"/>
          <w:vertAlign w:val="subscript"/>
        </w:rPr>
        <w:t>1</w:t>
      </w:r>
      <w:r w:rsidR="00DD5E41" w:rsidRPr="00A573D1">
        <w:rPr>
          <w:rFonts w:ascii="Times New Roman" w:hAnsi="Times New Roman" w:cs="Times New Roman"/>
          <w:b/>
          <w:sz w:val="24"/>
          <w:szCs w:val="24"/>
        </w:rPr>
        <w:t xml:space="preserve"> </w:t>
      </w:r>
      <w:r w:rsidR="00DD5E41" w:rsidRPr="00A573D1">
        <w:rPr>
          <w:rFonts w:ascii="Times New Roman" w:hAnsi="Times New Roman" w:cs="Times New Roman"/>
          <w:sz w:val="24"/>
          <w:szCs w:val="24"/>
        </w:rPr>
        <w:t>+ 14</w:t>
      </w:r>
      <w:r w:rsidR="004842AB" w:rsidRPr="00A573D1">
        <w:rPr>
          <w:rFonts w:ascii="Times New Roman" w:hAnsi="Times New Roman" w:cs="Times New Roman"/>
          <w:sz w:val="24"/>
          <w:szCs w:val="24"/>
        </w:rPr>
        <w:t>.</w:t>
      </w:r>
      <w:bookmarkStart w:id="0" w:name="_GoBack"/>
      <w:bookmarkEnd w:id="0"/>
    </w:p>
    <w:p w:rsidR="00DD5E41" w:rsidRPr="00A573D1" w:rsidRDefault="006A3C1C" w:rsidP="00CE0B78">
      <w:pPr>
        <w:spacing w:after="0" w:line="264" w:lineRule="auto"/>
        <w:jc w:val="both"/>
        <w:rPr>
          <w:rFonts w:ascii="Times New Roman" w:hAnsi="Times New Roman" w:cs="Times New Roman"/>
          <w:b/>
          <w:sz w:val="24"/>
          <w:szCs w:val="24"/>
        </w:rPr>
      </w:pPr>
      <w:r w:rsidRPr="00A573D1">
        <w:rPr>
          <w:rFonts w:ascii="Times New Roman" w:hAnsi="Times New Roman" w:cs="Times New Roman"/>
          <w:sz w:val="24"/>
          <w:szCs w:val="24"/>
        </w:rPr>
        <w:t xml:space="preserve"> - </w:t>
      </w:r>
      <w:r w:rsidR="00DD5E41" w:rsidRPr="00A573D1">
        <w:rPr>
          <w:rFonts w:ascii="Times New Roman" w:hAnsi="Times New Roman" w:cs="Times New Roman"/>
          <w:sz w:val="24"/>
          <w:szCs w:val="24"/>
        </w:rPr>
        <w:t xml:space="preserve">Xử lý </w:t>
      </w:r>
      <w:r w:rsidR="00DD5E41" w:rsidRPr="00A573D1">
        <w:rPr>
          <w:rFonts w:ascii="Times New Roman" w:hAnsi="Times New Roman" w:cs="Times New Roman"/>
          <w:b/>
          <w:sz w:val="24"/>
          <w:szCs w:val="24"/>
        </w:rPr>
        <w:t>X</w:t>
      </w:r>
      <w:r w:rsidR="00DD5E41" w:rsidRPr="00A573D1">
        <w:rPr>
          <w:rFonts w:ascii="Times New Roman" w:hAnsi="Times New Roman" w:cs="Times New Roman"/>
          <w:b/>
          <w:sz w:val="24"/>
          <w:szCs w:val="24"/>
          <w:vertAlign w:val="subscript"/>
        </w:rPr>
        <w:t>2</w:t>
      </w:r>
      <w:r w:rsidR="00DD5E41" w:rsidRPr="00A573D1">
        <w:rPr>
          <w:rFonts w:ascii="Times New Roman" w:hAnsi="Times New Roman" w:cs="Times New Roman"/>
          <w:sz w:val="24"/>
          <w:szCs w:val="24"/>
        </w:rPr>
        <w:t xml:space="preserve"> với dung dịch nước của imidazole rồi phân tích sản phẩm tạo thành bằng enzyme aminopeptidase thu được aminoacid </w:t>
      </w:r>
      <w:r w:rsidR="00DD5E41" w:rsidRPr="00A573D1">
        <w:rPr>
          <w:rFonts w:ascii="Times New Roman" w:hAnsi="Times New Roman" w:cs="Times New Roman"/>
          <w:b/>
          <w:sz w:val="24"/>
          <w:szCs w:val="24"/>
        </w:rPr>
        <w:t>A</w:t>
      </w:r>
      <w:r w:rsidR="00DD5E41" w:rsidRPr="00A573D1">
        <w:rPr>
          <w:rFonts w:ascii="Times New Roman" w:hAnsi="Times New Roman" w:cs="Times New Roman"/>
          <w:b/>
          <w:sz w:val="24"/>
          <w:szCs w:val="24"/>
          <w:vertAlign w:val="subscript"/>
        </w:rPr>
        <w:t>3</w:t>
      </w:r>
      <w:r w:rsidR="00DD5E41" w:rsidRPr="00A573D1">
        <w:rPr>
          <w:rFonts w:ascii="Times New Roman" w:hAnsi="Times New Roman" w:cs="Times New Roman"/>
          <w:sz w:val="24"/>
          <w:szCs w:val="24"/>
        </w:rPr>
        <w:t>, sản phẩm còn lại khi phản ứng với NBS/H</w:t>
      </w:r>
      <w:r w:rsidR="00DD5E41" w:rsidRPr="00A573D1">
        <w:rPr>
          <w:rFonts w:ascii="Times New Roman" w:hAnsi="Times New Roman" w:cs="Times New Roman"/>
          <w:sz w:val="24"/>
          <w:szCs w:val="24"/>
          <w:vertAlign w:val="subscript"/>
        </w:rPr>
        <w:t>2</w:t>
      </w:r>
      <w:r w:rsidR="00DD5E41" w:rsidRPr="00A573D1">
        <w:rPr>
          <w:rFonts w:ascii="Times New Roman" w:hAnsi="Times New Roman" w:cs="Times New Roman"/>
          <w:sz w:val="24"/>
          <w:szCs w:val="24"/>
        </w:rPr>
        <w:t xml:space="preserve">O tạo hợp chất </w:t>
      </w:r>
      <w:r w:rsidR="00DD5E41" w:rsidRPr="00A573D1">
        <w:rPr>
          <w:rFonts w:ascii="Times New Roman" w:hAnsi="Times New Roman" w:cs="Times New Roman"/>
          <w:b/>
          <w:sz w:val="24"/>
          <w:szCs w:val="24"/>
        </w:rPr>
        <w:t>Y</w:t>
      </w:r>
      <w:r w:rsidR="00DD5E41" w:rsidRPr="00A573D1">
        <w:rPr>
          <w:rFonts w:ascii="Times New Roman" w:hAnsi="Times New Roman" w:cs="Times New Roman"/>
          <w:sz w:val="24"/>
          <w:szCs w:val="24"/>
        </w:rPr>
        <w:t xml:space="preserve"> (C</w:t>
      </w:r>
      <w:r w:rsidR="00DD5E41" w:rsidRPr="00A573D1">
        <w:rPr>
          <w:rFonts w:ascii="Times New Roman" w:hAnsi="Times New Roman" w:cs="Times New Roman"/>
          <w:sz w:val="24"/>
          <w:szCs w:val="24"/>
          <w:vertAlign w:val="subscript"/>
        </w:rPr>
        <w:t>9</w:t>
      </w:r>
      <w:r w:rsidR="00DD5E41" w:rsidRPr="00A573D1">
        <w:rPr>
          <w:rFonts w:ascii="Times New Roman" w:hAnsi="Times New Roman" w:cs="Times New Roman"/>
          <w:sz w:val="24"/>
          <w:szCs w:val="24"/>
        </w:rPr>
        <w:t>H</w:t>
      </w:r>
      <w:r w:rsidR="00DD5E41" w:rsidRPr="00A573D1">
        <w:rPr>
          <w:rFonts w:ascii="Times New Roman" w:hAnsi="Times New Roman" w:cs="Times New Roman"/>
          <w:sz w:val="24"/>
          <w:szCs w:val="24"/>
          <w:vertAlign w:val="subscript"/>
        </w:rPr>
        <w:t>7</w:t>
      </w:r>
      <w:r w:rsidR="00DD5E41" w:rsidRPr="00A573D1">
        <w:rPr>
          <w:rFonts w:ascii="Times New Roman" w:hAnsi="Times New Roman" w:cs="Times New Roman"/>
          <w:sz w:val="24"/>
          <w:szCs w:val="24"/>
        </w:rPr>
        <w:t>Br</w:t>
      </w:r>
      <w:r w:rsidR="00DD5E41" w:rsidRPr="00A573D1">
        <w:rPr>
          <w:rFonts w:ascii="Times New Roman" w:hAnsi="Times New Roman" w:cs="Times New Roman"/>
          <w:sz w:val="24"/>
          <w:szCs w:val="24"/>
          <w:vertAlign w:val="subscript"/>
        </w:rPr>
        <w:t>2</w:t>
      </w:r>
      <w:r w:rsidR="00DD5E41" w:rsidRPr="00A573D1">
        <w:rPr>
          <w:rFonts w:ascii="Times New Roman" w:hAnsi="Times New Roman" w:cs="Times New Roman"/>
          <w:sz w:val="24"/>
          <w:szCs w:val="24"/>
        </w:rPr>
        <w:t>NO</w:t>
      </w:r>
      <w:r w:rsidR="00DD5E41" w:rsidRPr="00A573D1">
        <w:rPr>
          <w:rFonts w:ascii="Times New Roman" w:hAnsi="Times New Roman" w:cs="Times New Roman"/>
          <w:sz w:val="24"/>
          <w:szCs w:val="24"/>
          <w:vertAlign w:val="subscript"/>
        </w:rPr>
        <w:t>3</w:t>
      </w:r>
      <w:r w:rsidR="00DD5E41" w:rsidRPr="00A573D1">
        <w:rPr>
          <w:rFonts w:ascii="Times New Roman" w:hAnsi="Times New Roman" w:cs="Times New Roman"/>
          <w:sz w:val="24"/>
          <w:szCs w:val="24"/>
        </w:rPr>
        <w:t xml:space="preserve">) là một –lacton có cấu trúc dạng quinoid và aminoacid </w:t>
      </w:r>
      <w:r w:rsidR="00DD5E41" w:rsidRPr="00A573D1">
        <w:rPr>
          <w:rFonts w:ascii="Times New Roman" w:hAnsi="Times New Roman" w:cs="Times New Roman"/>
          <w:b/>
          <w:sz w:val="24"/>
          <w:szCs w:val="24"/>
        </w:rPr>
        <w:t>A</w:t>
      </w:r>
      <w:r w:rsidR="00DD5E41" w:rsidRPr="00A573D1">
        <w:rPr>
          <w:rFonts w:ascii="Times New Roman" w:hAnsi="Times New Roman" w:cs="Times New Roman"/>
          <w:b/>
          <w:sz w:val="24"/>
          <w:szCs w:val="24"/>
          <w:vertAlign w:val="subscript"/>
        </w:rPr>
        <w:t>4</w:t>
      </w:r>
      <w:r w:rsidR="00C13CB4" w:rsidRPr="00A573D1">
        <w:rPr>
          <w:rFonts w:ascii="Times New Roman" w:hAnsi="Times New Roman" w:cs="Times New Roman"/>
          <w:b/>
          <w:sz w:val="24"/>
          <w:szCs w:val="24"/>
        </w:rPr>
        <w:t xml:space="preserve">. </w:t>
      </w:r>
      <w:r w:rsidR="00C13CB4" w:rsidRPr="00A573D1">
        <w:rPr>
          <w:rFonts w:ascii="Times New Roman" w:hAnsi="Times New Roman" w:cs="Times New Roman"/>
          <w:sz w:val="24"/>
          <w:szCs w:val="24"/>
        </w:rPr>
        <w:t xml:space="preserve">Muối sodium của </w:t>
      </w:r>
      <w:r w:rsidR="00C13CB4" w:rsidRPr="00A573D1">
        <w:rPr>
          <w:rFonts w:ascii="Times New Roman" w:hAnsi="Times New Roman" w:cs="Times New Roman"/>
          <w:b/>
          <w:sz w:val="24"/>
          <w:szCs w:val="24"/>
        </w:rPr>
        <w:t>A</w:t>
      </w:r>
      <w:r w:rsidR="00C13CB4" w:rsidRPr="00A573D1">
        <w:rPr>
          <w:rFonts w:ascii="Times New Roman" w:hAnsi="Times New Roman" w:cs="Times New Roman"/>
          <w:b/>
          <w:sz w:val="24"/>
          <w:szCs w:val="24"/>
          <w:vertAlign w:val="subscript"/>
        </w:rPr>
        <w:t>4</w:t>
      </w:r>
      <w:r w:rsidR="00C13CB4" w:rsidRPr="00A573D1">
        <w:rPr>
          <w:rFonts w:ascii="Times New Roman" w:hAnsi="Times New Roman" w:cs="Times New Roman"/>
          <w:sz w:val="24"/>
          <w:szCs w:val="24"/>
        </w:rPr>
        <w:t xml:space="preserve"> là một chất tạo ngọt thông dụng trong công nghiệp thực phẩm.</w:t>
      </w:r>
    </w:p>
    <w:p w:rsidR="004A246D" w:rsidRPr="00A573D1" w:rsidRDefault="006A3C1C" w:rsidP="00CE0B78">
      <w:pPr>
        <w:spacing w:after="0" w:line="264" w:lineRule="auto"/>
        <w:jc w:val="both"/>
        <w:rPr>
          <w:rFonts w:ascii="Times New Roman" w:hAnsi="Times New Roman" w:cs="Times New Roman"/>
          <w:b/>
          <w:sz w:val="24"/>
          <w:szCs w:val="24"/>
        </w:rPr>
      </w:pPr>
      <w:r w:rsidRPr="00A573D1">
        <w:rPr>
          <w:rFonts w:ascii="Times New Roman" w:hAnsi="Times New Roman" w:cs="Times New Roman"/>
          <w:sz w:val="24"/>
          <w:szCs w:val="24"/>
        </w:rPr>
        <w:t xml:space="preserve"> - </w:t>
      </w:r>
      <w:r w:rsidR="004A246D" w:rsidRPr="00A573D1">
        <w:rPr>
          <w:rFonts w:ascii="Times New Roman" w:hAnsi="Times New Roman" w:cs="Times New Roman"/>
          <w:sz w:val="24"/>
          <w:szCs w:val="24"/>
        </w:rPr>
        <w:t xml:space="preserve">Aminoacid </w:t>
      </w:r>
      <w:r w:rsidR="004A246D" w:rsidRPr="00A573D1">
        <w:rPr>
          <w:rFonts w:ascii="Times New Roman" w:hAnsi="Times New Roman" w:cs="Times New Roman"/>
          <w:b/>
          <w:sz w:val="24"/>
          <w:szCs w:val="24"/>
        </w:rPr>
        <w:t>A</w:t>
      </w:r>
      <w:r w:rsidR="004A246D" w:rsidRPr="00A573D1">
        <w:rPr>
          <w:rFonts w:ascii="Times New Roman" w:hAnsi="Times New Roman" w:cs="Times New Roman"/>
          <w:b/>
          <w:sz w:val="24"/>
          <w:szCs w:val="24"/>
          <w:vertAlign w:val="subscript"/>
        </w:rPr>
        <w:t>3</w:t>
      </w:r>
      <w:r w:rsidR="004A246D" w:rsidRPr="00A573D1">
        <w:rPr>
          <w:rFonts w:ascii="Times New Roman" w:hAnsi="Times New Roman" w:cs="Times New Roman"/>
          <w:sz w:val="24"/>
          <w:szCs w:val="24"/>
        </w:rPr>
        <w:t xml:space="preserve"> được tổng hợp theo sơ đồ sau.</w:t>
      </w:r>
    </w:p>
    <w:p w:rsidR="003A7B1E" w:rsidRPr="00A573D1" w:rsidRDefault="003D7AE4" w:rsidP="00CE0B78">
      <w:pPr>
        <w:spacing w:after="0" w:line="264"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E0B78" w:rsidRPr="00A573D1">
        <w:rPr>
          <w:rFonts w:ascii="Times New Roman" w:hAnsi="Times New Roman" w:cs="Times New Roman"/>
          <w:sz w:val="24"/>
          <w:szCs w:val="24"/>
        </w:rPr>
        <w:object w:dxaOrig="9845" w:dyaOrig="1166">
          <v:shape id="_x0000_i1041" type="#_x0000_t75" style="width:379.5pt;height:45pt" o:ole="">
            <v:imagedata r:id="rId48" o:title=""/>
          </v:shape>
          <o:OLEObject Type="Embed" ProgID="ACD.ChemSketch.20" ShapeID="_x0000_i1041" DrawAspect="Content" ObjectID="_1749057714" r:id="rId49"/>
        </w:object>
      </w:r>
    </w:p>
    <w:p w:rsidR="004A246D" w:rsidRPr="00A573D1" w:rsidRDefault="004D56F1"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w:t>
      </w:r>
      <w:r w:rsidR="00B600FA">
        <w:rPr>
          <w:rFonts w:ascii="Times New Roman" w:hAnsi="Times New Roman" w:cs="Times New Roman"/>
          <w:sz w:val="24"/>
          <w:szCs w:val="24"/>
        </w:rPr>
        <w:t xml:space="preserve">    </w:t>
      </w:r>
      <w:r w:rsidR="004A246D" w:rsidRPr="00A573D1">
        <w:rPr>
          <w:rFonts w:ascii="Times New Roman" w:hAnsi="Times New Roman" w:cs="Times New Roman"/>
          <w:sz w:val="24"/>
          <w:szCs w:val="24"/>
        </w:rPr>
        <w:t xml:space="preserve"> Lập luận xác định cấu trúc của </w:t>
      </w:r>
      <w:r w:rsidR="004A246D" w:rsidRPr="00A573D1">
        <w:rPr>
          <w:rFonts w:ascii="Times New Roman" w:hAnsi="Times New Roman" w:cs="Times New Roman"/>
          <w:b/>
          <w:sz w:val="24"/>
          <w:szCs w:val="24"/>
        </w:rPr>
        <w:t>X</w:t>
      </w:r>
    </w:p>
    <w:p w:rsidR="00902642" w:rsidRPr="00A573D1" w:rsidRDefault="00902642"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w:t>
      </w:r>
      <w:r w:rsidR="006A3C1C" w:rsidRPr="00A573D1">
        <w:rPr>
          <w:rFonts w:ascii="Times New Roman" w:hAnsi="Times New Roman" w:cs="Times New Roman"/>
          <w:b/>
          <w:sz w:val="24"/>
          <w:szCs w:val="24"/>
        </w:rPr>
        <w:t>2)</w:t>
      </w:r>
      <w:r w:rsidR="006A3C1C" w:rsidRPr="00A573D1">
        <w:rPr>
          <w:rFonts w:ascii="Times New Roman" w:hAnsi="Times New Roman" w:cs="Times New Roman"/>
          <w:sz w:val="24"/>
          <w:szCs w:val="24"/>
        </w:rPr>
        <w:t xml:space="preserve"> </w:t>
      </w:r>
      <w:r w:rsidRPr="00A573D1">
        <w:rPr>
          <w:rFonts w:ascii="Times New Roman" w:hAnsi="Times New Roman" w:cs="Times New Roman"/>
          <w:sz w:val="24"/>
          <w:szCs w:val="24"/>
        </w:rPr>
        <w:t>Một monosaccharide A là một xylose. Tên gọi này bắt nguồn từ 1 từ trong tiếng Hy Lạp, nghĩa là gỗ, ám chỉ đường này chỉ xuất hiện trong vỏ cây gỗ. Một dẫn xuất của nó là xilytol (đường khử) được tìm thấy trong cây Bạch Dương được các nhà khoa học quan tâm do có thể sử dụng thay thế đường cho bệnh nhân tiểu đường.</w:t>
      </w:r>
    </w:p>
    <w:p w:rsidR="00902642" w:rsidRPr="00A573D1" w:rsidRDefault="00902642"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w:t>
      </w:r>
      <w:r w:rsidRPr="00A573D1">
        <w:rPr>
          <w:rFonts w:ascii="Times New Roman" w:hAnsi="Times New Roman" w:cs="Times New Roman"/>
          <w:sz w:val="24"/>
          <w:szCs w:val="24"/>
        </w:rPr>
        <w:object w:dxaOrig="9831" w:dyaOrig="772">
          <v:shape id="_x0000_i1042" type="#_x0000_t75" style="width:484pt;height:39pt" o:ole="">
            <v:imagedata r:id="rId50" o:title=""/>
          </v:shape>
          <o:OLEObject Type="Embed" ProgID="ChemDraw.Document.6.0" ShapeID="_x0000_i1042" DrawAspect="Content" ObjectID="_1749057715" r:id="rId51"/>
        </w:object>
      </w:r>
    </w:p>
    <w:p w:rsidR="00902642" w:rsidRPr="00A573D1" w:rsidRDefault="00902642"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sz w:val="24"/>
          <w:szCs w:val="24"/>
        </w:rPr>
        <w:t xml:space="preserve"> </w:t>
      </w:r>
      <w:r w:rsidRPr="00A573D1">
        <w:rPr>
          <w:rFonts w:ascii="Times New Roman" w:hAnsi="Times New Roman" w:cs="Times New Roman"/>
          <w:b/>
          <w:sz w:val="24"/>
          <w:szCs w:val="24"/>
        </w:rPr>
        <w:t>a)</w:t>
      </w:r>
      <w:r w:rsidRPr="00A573D1">
        <w:rPr>
          <w:rFonts w:ascii="Times New Roman" w:hAnsi="Times New Roman" w:cs="Times New Roman"/>
          <w:sz w:val="24"/>
          <w:szCs w:val="24"/>
        </w:rPr>
        <w:t xml:space="preserve"> Hãy xác định cấu trúc các chất chưa biết, biểu diễn bằng công thức Fischer. Biết F có tên là idose, có tên IUPAC là (2S, 3R, 4S, 5R)-2,3,4,5,6-pentahydroxyhexanal.</w:t>
      </w:r>
    </w:p>
    <w:p w:rsidR="00902642" w:rsidRPr="00A573D1" w:rsidRDefault="00902642"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b)</w:t>
      </w:r>
      <w:r w:rsidRPr="00A573D1">
        <w:rPr>
          <w:rFonts w:ascii="Times New Roman" w:hAnsi="Times New Roman" w:cs="Times New Roman"/>
          <w:sz w:val="24"/>
          <w:szCs w:val="24"/>
        </w:rPr>
        <w:t xml:space="preserve"> Vẽ các đồng phân của F dưới dạng vòng pyranose và gọi tên chúng. Mối quan hệ giữa các đồng phân này là gì?</w:t>
      </w:r>
    </w:p>
    <w:p w:rsidR="00902642" w:rsidRPr="00A573D1" w:rsidRDefault="00902642" w:rsidP="00CE0B78">
      <w:pPr>
        <w:spacing w:after="0" w:line="264" w:lineRule="auto"/>
        <w:jc w:val="both"/>
        <w:rPr>
          <w:rFonts w:ascii="Times New Roman" w:hAnsi="Times New Roman" w:cs="Times New Roman"/>
          <w:sz w:val="24"/>
          <w:szCs w:val="24"/>
        </w:rPr>
      </w:pPr>
      <w:r w:rsidRPr="00A573D1">
        <w:rPr>
          <w:rFonts w:ascii="Times New Roman" w:hAnsi="Times New Roman" w:cs="Times New Roman"/>
          <w:b/>
          <w:sz w:val="24"/>
          <w:szCs w:val="24"/>
        </w:rPr>
        <w:t xml:space="preserve"> c)</w:t>
      </w:r>
      <w:r w:rsidRPr="00A573D1">
        <w:rPr>
          <w:rFonts w:ascii="Times New Roman" w:hAnsi="Times New Roman" w:cs="Times New Roman"/>
          <w:sz w:val="24"/>
          <w:szCs w:val="24"/>
        </w:rPr>
        <w:t xml:space="preserve"> Xác định số lượng các disaccharide thu được từ các đồng phân của F thu được từ câu b, biết chúng đều không cho phản ứng dương tính với thuốc thử Fehling. Hãy thể hiện chúng bằng công thức Haworth.</w:t>
      </w:r>
    </w:p>
    <w:p w:rsidR="00A573D1" w:rsidRPr="00A573D1" w:rsidRDefault="00A573D1" w:rsidP="00CE0B78">
      <w:pPr>
        <w:spacing w:after="0" w:line="264" w:lineRule="auto"/>
        <w:jc w:val="both"/>
        <w:rPr>
          <w:rFonts w:ascii="Times New Roman" w:hAnsi="Times New Roman" w:cs="Times New Roman"/>
          <w:sz w:val="24"/>
          <w:szCs w:val="24"/>
        </w:rPr>
      </w:pPr>
    </w:p>
    <w:p w:rsidR="00A573D1" w:rsidRPr="00A573D1" w:rsidRDefault="00CE0B78" w:rsidP="00CE0B78">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---HẾT---</w:t>
      </w:r>
    </w:p>
    <w:sectPr w:rsidR="00A573D1" w:rsidRPr="00A573D1" w:rsidSect="00A573D1">
      <w:footerReference w:type="default" r:id="rId52"/>
      <w:pgSz w:w="12240" w:h="15840"/>
      <w:pgMar w:top="720" w:right="990" w:bottom="720" w:left="900" w:header="720" w:footer="9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FF2" w:rsidRDefault="00FD3FF2" w:rsidP="00A573D1">
      <w:pPr>
        <w:spacing w:after="0" w:line="240" w:lineRule="auto"/>
      </w:pPr>
      <w:r>
        <w:separator/>
      </w:r>
    </w:p>
  </w:endnote>
  <w:endnote w:type="continuationSeparator" w:id="0">
    <w:p w:rsidR="00FD3FF2" w:rsidRDefault="00FD3FF2" w:rsidP="00A57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inionPro-Regular">
    <w:altName w:val="MS Mincho"/>
    <w:panose1 w:val="00000000000000000000"/>
    <w:charset w:val="80"/>
    <w:family w:val="roman"/>
    <w:notTrueType/>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3419551"/>
      <w:docPartObj>
        <w:docPartGallery w:val="Page Numbers (Bottom of Page)"/>
        <w:docPartUnique/>
      </w:docPartObj>
    </w:sdtPr>
    <w:sdtEndPr>
      <w:rPr>
        <w:noProof/>
      </w:rPr>
    </w:sdtEndPr>
    <w:sdtContent>
      <w:p w:rsidR="00A573D1" w:rsidRDefault="00A573D1">
        <w:pPr>
          <w:pStyle w:val="Footer"/>
          <w:jc w:val="center"/>
        </w:pPr>
        <w:r>
          <w:fldChar w:fldCharType="begin"/>
        </w:r>
        <w:r>
          <w:instrText xml:space="preserve"> PAGE   \* MERGEFORMAT </w:instrText>
        </w:r>
        <w:r>
          <w:fldChar w:fldCharType="separate"/>
        </w:r>
        <w:r w:rsidR="00FD3FF2">
          <w:rPr>
            <w:noProof/>
          </w:rPr>
          <w:t>1</w:t>
        </w:r>
        <w:r>
          <w:rPr>
            <w:noProof/>
          </w:rPr>
          <w:fldChar w:fldCharType="end"/>
        </w:r>
      </w:p>
    </w:sdtContent>
  </w:sdt>
  <w:p w:rsidR="00A573D1" w:rsidRDefault="00A573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FF2" w:rsidRDefault="00FD3FF2" w:rsidP="00A573D1">
      <w:pPr>
        <w:spacing w:after="0" w:line="240" w:lineRule="auto"/>
      </w:pPr>
      <w:r>
        <w:separator/>
      </w:r>
    </w:p>
  </w:footnote>
  <w:footnote w:type="continuationSeparator" w:id="0">
    <w:p w:rsidR="00FD3FF2" w:rsidRDefault="00FD3FF2" w:rsidP="00A573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7619B9"/>
    <w:multiLevelType w:val="singleLevel"/>
    <w:tmpl w:val="AF7619B9"/>
    <w:lvl w:ilvl="0">
      <w:start w:val="2"/>
      <w:numFmt w:val="decimal"/>
      <w:suff w:val="space"/>
      <w:lvlText w:val="%1."/>
      <w:lvlJc w:val="left"/>
    </w:lvl>
  </w:abstractNum>
  <w:abstractNum w:abstractNumId="1">
    <w:nsid w:val="07FC74CD"/>
    <w:multiLevelType w:val="hybridMultilevel"/>
    <w:tmpl w:val="06809790"/>
    <w:lvl w:ilvl="0" w:tplc="D2EADA8A">
      <w:start w:val="1"/>
      <w:numFmt w:val="decimal"/>
      <w:lvlText w:val="%1)"/>
      <w:lvlJc w:val="left"/>
      <w:pPr>
        <w:ind w:left="720" w:hanging="360"/>
      </w:pPr>
      <w:rPr>
        <w:rFonts w:hint="default"/>
        <w:b/>
        <w:color w:val="0D0D0D" w:themeColor="text1" w:themeTint="F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0B090D3D"/>
    <w:multiLevelType w:val="hybridMultilevel"/>
    <w:tmpl w:val="6054E700"/>
    <w:lvl w:ilvl="0" w:tplc="7B26F284">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10577E96"/>
    <w:multiLevelType w:val="hybridMultilevel"/>
    <w:tmpl w:val="59AA66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640AF8"/>
    <w:multiLevelType w:val="hybridMultilevel"/>
    <w:tmpl w:val="0CAEB324"/>
    <w:lvl w:ilvl="0" w:tplc="18A862EE">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67A2B54"/>
    <w:multiLevelType w:val="hybridMultilevel"/>
    <w:tmpl w:val="70B438C0"/>
    <w:lvl w:ilvl="0" w:tplc="8668EB58">
      <w:start w:val="1"/>
      <w:numFmt w:val="lowerLetter"/>
      <w:lvlText w:val="%1)"/>
      <w:lvlJc w:val="left"/>
      <w:pPr>
        <w:ind w:left="630" w:hanging="360"/>
      </w:pPr>
      <w:rPr>
        <w:rFonts w:hint="default"/>
        <w:b/>
        <w:color w:val="0D0D0D" w:themeColor="text1" w:themeTint="F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432E7F74"/>
    <w:multiLevelType w:val="hybridMultilevel"/>
    <w:tmpl w:val="DC4C0348"/>
    <w:lvl w:ilvl="0" w:tplc="2758B666">
      <w:start w:val="1"/>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nsid w:val="4CB50C44"/>
    <w:multiLevelType w:val="hybridMultilevel"/>
    <w:tmpl w:val="353800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14350CF"/>
    <w:multiLevelType w:val="hybridMultilevel"/>
    <w:tmpl w:val="3D348828"/>
    <w:lvl w:ilvl="0" w:tplc="F0DA8CE8">
      <w:start w:val="1"/>
      <w:numFmt w:val="lowerLetter"/>
      <w:lvlText w:val="%1."/>
      <w:lvlJc w:val="left"/>
      <w:pPr>
        <w:ind w:left="360" w:hanging="36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4BA3199"/>
    <w:multiLevelType w:val="hybridMultilevel"/>
    <w:tmpl w:val="DE74AE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63E4B29"/>
    <w:multiLevelType w:val="hybridMultilevel"/>
    <w:tmpl w:val="D80AA34C"/>
    <w:lvl w:ilvl="0" w:tplc="0854BB18">
      <w:start w:val="1"/>
      <w:numFmt w:val="decimal"/>
      <w:lvlText w:val="%1)"/>
      <w:lvlJc w:val="left"/>
      <w:pPr>
        <w:ind w:left="630" w:hanging="360"/>
      </w:pPr>
      <w:rPr>
        <w:rFonts w:hint="default"/>
        <w:b/>
        <w:color w:val="0D0D0D" w:themeColor="text1" w:themeTint="F2"/>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nsid w:val="5AD61456"/>
    <w:multiLevelType w:val="hybridMultilevel"/>
    <w:tmpl w:val="AFD612C4"/>
    <w:lvl w:ilvl="0" w:tplc="E0F266F8">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2">
    <w:nsid w:val="6A532E5E"/>
    <w:multiLevelType w:val="hybridMultilevel"/>
    <w:tmpl w:val="3F3404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7C101D7"/>
    <w:multiLevelType w:val="hybridMultilevel"/>
    <w:tmpl w:val="912A83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9"/>
  </w:num>
  <w:num w:numId="4">
    <w:abstractNumId w:val="10"/>
  </w:num>
  <w:num w:numId="5">
    <w:abstractNumId w:val="6"/>
  </w:num>
  <w:num w:numId="6">
    <w:abstractNumId w:val="5"/>
  </w:num>
  <w:num w:numId="7">
    <w:abstractNumId w:val="11"/>
  </w:num>
  <w:num w:numId="8">
    <w:abstractNumId w:val="2"/>
  </w:num>
  <w:num w:numId="9">
    <w:abstractNumId w:val="12"/>
  </w:num>
  <w:num w:numId="10">
    <w:abstractNumId w:val="3"/>
  </w:num>
  <w:num w:numId="11">
    <w:abstractNumId w:val="13"/>
  </w:num>
  <w:num w:numId="12">
    <w:abstractNumId w:val="7"/>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BB3"/>
    <w:rsid w:val="00006DA5"/>
    <w:rsid w:val="00012061"/>
    <w:rsid w:val="0006125D"/>
    <w:rsid w:val="000A0F62"/>
    <w:rsid w:val="000E4CB0"/>
    <w:rsid w:val="00120C5B"/>
    <w:rsid w:val="001D0400"/>
    <w:rsid w:val="001F7756"/>
    <w:rsid w:val="00200273"/>
    <w:rsid w:val="00207DFA"/>
    <w:rsid w:val="00222E50"/>
    <w:rsid w:val="002368E7"/>
    <w:rsid w:val="00242C53"/>
    <w:rsid w:val="00252EAB"/>
    <w:rsid w:val="002A2966"/>
    <w:rsid w:val="002E3003"/>
    <w:rsid w:val="002F42E1"/>
    <w:rsid w:val="0032021D"/>
    <w:rsid w:val="00342A97"/>
    <w:rsid w:val="00342BB3"/>
    <w:rsid w:val="003731A2"/>
    <w:rsid w:val="00377067"/>
    <w:rsid w:val="003A7B1E"/>
    <w:rsid w:val="003D09C4"/>
    <w:rsid w:val="003D7AE4"/>
    <w:rsid w:val="0044679F"/>
    <w:rsid w:val="00446DB4"/>
    <w:rsid w:val="004756C7"/>
    <w:rsid w:val="004842AB"/>
    <w:rsid w:val="004A246D"/>
    <w:rsid w:val="004D56F1"/>
    <w:rsid w:val="00504165"/>
    <w:rsid w:val="00516F4B"/>
    <w:rsid w:val="0053193F"/>
    <w:rsid w:val="00572E27"/>
    <w:rsid w:val="005D32F5"/>
    <w:rsid w:val="005F0EBC"/>
    <w:rsid w:val="005F41DF"/>
    <w:rsid w:val="00682FE6"/>
    <w:rsid w:val="0069642C"/>
    <w:rsid w:val="006A3C1C"/>
    <w:rsid w:val="00701D10"/>
    <w:rsid w:val="00750543"/>
    <w:rsid w:val="00771045"/>
    <w:rsid w:val="007A35C1"/>
    <w:rsid w:val="007C4D1D"/>
    <w:rsid w:val="00811D3F"/>
    <w:rsid w:val="0089501F"/>
    <w:rsid w:val="008B1455"/>
    <w:rsid w:val="008B4660"/>
    <w:rsid w:val="008D7D4C"/>
    <w:rsid w:val="00902642"/>
    <w:rsid w:val="009B5AFE"/>
    <w:rsid w:val="00A324AD"/>
    <w:rsid w:val="00A573D1"/>
    <w:rsid w:val="00A63EFF"/>
    <w:rsid w:val="00A85937"/>
    <w:rsid w:val="00AC61A7"/>
    <w:rsid w:val="00B54FF2"/>
    <w:rsid w:val="00B56006"/>
    <w:rsid w:val="00B600FA"/>
    <w:rsid w:val="00B6717E"/>
    <w:rsid w:val="00BB0ED3"/>
    <w:rsid w:val="00BE34F9"/>
    <w:rsid w:val="00C13CB4"/>
    <w:rsid w:val="00C3225B"/>
    <w:rsid w:val="00C76526"/>
    <w:rsid w:val="00C86B90"/>
    <w:rsid w:val="00CE0B78"/>
    <w:rsid w:val="00CE2552"/>
    <w:rsid w:val="00D0022A"/>
    <w:rsid w:val="00D20490"/>
    <w:rsid w:val="00D32CCF"/>
    <w:rsid w:val="00D42594"/>
    <w:rsid w:val="00DC59CC"/>
    <w:rsid w:val="00DD5E41"/>
    <w:rsid w:val="00E103CB"/>
    <w:rsid w:val="00E1724D"/>
    <w:rsid w:val="00E2297C"/>
    <w:rsid w:val="00E365E3"/>
    <w:rsid w:val="00E82BF6"/>
    <w:rsid w:val="00E978BC"/>
    <w:rsid w:val="00EC0B9B"/>
    <w:rsid w:val="00F15466"/>
    <w:rsid w:val="00F3313C"/>
    <w:rsid w:val="00F4553D"/>
    <w:rsid w:val="00F56C05"/>
    <w:rsid w:val="00FD03F7"/>
    <w:rsid w:val="00FD3F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BB3"/>
    <w:pPr>
      <w:spacing w:after="160" w:line="259" w:lineRule="auto"/>
    </w:pPr>
  </w:style>
  <w:style w:type="paragraph" w:styleId="Heading2">
    <w:name w:val="heading 2"/>
    <w:basedOn w:val="Normal"/>
    <w:next w:val="Normal"/>
    <w:link w:val="Heading2Char"/>
    <w:uiPriority w:val="9"/>
    <w:unhideWhenUsed/>
    <w:qFormat/>
    <w:rsid w:val="00006DA5"/>
    <w:pPr>
      <w:keepNext/>
      <w:keepLines/>
      <w:spacing w:before="40" w:after="0"/>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06DA5"/>
    <w:rPr>
      <w:rFonts w:ascii="Calibri Light" w:eastAsia="Times New Roman" w:hAnsi="Calibri Light" w:cs="Times New Roman"/>
      <w:color w:val="2F5496"/>
      <w:sz w:val="26"/>
      <w:szCs w:val="26"/>
    </w:rPr>
  </w:style>
  <w:style w:type="paragraph" w:styleId="BalloonText">
    <w:name w:val="Balloon Text"/>
    <w:basedOn w:val="Normal"/>
    <w:link w:val="BalloonTextChar"/>
    <w:uiPriority w:val="99"/>
    <w:semiHidden/>
    <w:unhideWhenUsed/>
    <w:rsid w:val="00006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6DA5"/>
    <w:rPr>
      <w:rFonts w:ascii="Tahoma" w:hAnsi="Tahoma" w:cs="Tahoma"/>
      <w:sz w:val="16"/>
      <w:szCs w:val="16"/>
    </w:rPr>
  </w:style>
  <w:style w:type="table" w:styleId="TableGrid">
    <w:name w:val="Table Grid"/>
    <w:aliases w:val="Table"/>
    <w:basedOn w:val="TableNormal"/>
    <w:uiPriority w:val="59"/>
    <w:rsid w:val="00CE25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E2552"/>
    <w:pPr>
      <w:ind w:left="720"/>
      <w:contextualSpacing/>
    </w:pPr>
  </w:style>
  <w:style w:type="character" w:styleId="PlaceholderText">
    <w:name w:val="Placeholder Text"/>
    <w:basedOn w:val="DefaultParagraphFont"/>
    <w:uiPriority w:val="99"/>
    <w:semiHidden/>
    <w:rsid w:val="009B5AFE"/>
    <w:rPr>
      <w:color w:val="808080"/>
    </w:rPr>
  </w:style>
  <w:style w:type="paragraph" w:styleId="BodyText">
    <w:name w:val="Body Text"/>
    <w:basedOn w:val="Normal"/>
    <w:link w:val="BodyTextChar"/>
    <w:rsid w:val="00E978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978BC"/>
    <w:rPr>
      <w:rFonts w:ascii="Times New Roman" w:eastAsia="Times New Roman" w:hAnsi="Times New Roman" w:cs="Times New Roman"/>
      <w:sz w:val="24"/>
      <w:szCs w:val="24"/>
    </w:rPr>
  </w:style>
  <w:style w:type="character" w:customStyle="1" w:styleId="ListParagraphChar">
    <w:name w:val="List Paragraph Char"/>
    <w:link w:val="ListParagraph"/>
    <w:qFormat/>
    <w:locked/>
    <w:rsid w:val="00E978BC"/>
  </w:style>
  <w:style w:type="paragraph" w:customStyle="1" w:styleId="1">
    <w:name w:val="1"/>
    <w:aliases w:val="2"/>
    <w:basedOn w:val="Normal"/>
    <w:autoRedefine/>
    <w:rsid w:val="0089501F"/>
    <w:pPr>
      <w:spacing w:line="240" w:lineRule="exact"/>
      <w:ind w:firstLine="567"/>
    </w:pPr>
    <w:rPr>
      <w:rFonts w:ascii="Verdana" w:eastAsia="Times New Roman" w:hAnsi="Verdana" w:cs="Verdana"/>
      <w:sz w:val="20"/>
      <w:szCs w:val="20"/>
    </w:rPr>
  </w:style>
  <w:style w:type="paragraph" w:styleId="Header">
    <w:name w:val="header"/>
    <w:basedOn w:val="Normal"/>
    <w:link w:val="HeaderChar"/>
    <w:uiPriority w:val="99"/>
    <w:unhideWhenUsed/>
    <w:rsid w:val="00A573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73D1"/>
  </w:style>
  <w:style w:type="paragraph" w:styleId="Footer">
    <w:name w:val="footer"/>
    <w:basedOn w:val="Normal"/>
    <w:link w:val="FooterChar"/>
    <w:uiPriority w:val="99"/>
    <w:unhideWhenUsed/>
    <w:rsid w:val="00A573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3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BB3"/>
    <w:pPr>
      <w:spacing w:after="160" w:line="259" w:lineRule="auto"/>
    </w:pPr>
  </w:style>
  <w:style w:type="paragraph" w:styleId="Heading2">
    <w:name w:val="heading 2"/>
    <w:basedOn w:val="Normal"/>
    <w:next w:val="Normal"/>
    <w:link w:val="Heading2Char"/>
    <w:uiPriority w:val="9"/>
    <w:unhideWhenUsed/>
    <w:qFormat/>
    <w:rsid w:val="00006DA5"/>
    <w:pPr>
      <w:keepNext/>
      <w:keepLines/>
      <w:spacing w:before="40" w:after="0"/>
      <w:outlineLvl w:val="1"/>
    </w:pPr>
    <w:rPr>
      <w:rFonts w:ascii="Calibri Light" w:eastAsia="Times New Roman" w:hAnsi="Calibri Light" w:cs="Times New Roman"/>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06DA5"/>
    <w:rPr>
      <w:rFonts w:ascii="Calibri Light" w:eastAsia="Times New Roman" w:hAnsi="Calibri Light" w:cs="Times New Roman"/>
      <w:color w:val="2F5496"/>
      <w:sz w:val="26"/>
      <w:szCs w:val="26"/>
    </w:rPr>
  </w:style>
  <w:style w:type="paragraph" w:styleId="BalloonText">
    <w:name w:val="Balloon Text"/>
    <w:basedOn w:val="Normal"/>
    <w:link w:val="BalloonTextChar"/>
    <w:uiPriority w:val="99"/>
    <w:semiHidden/>
    <w:unhideWhenUsed/>
    <w:rsid w:val="00006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6DA5"/>
    <w:rPr>
      <w:rFonts w:ascii="Tahoma" w:hAnsi="Tahoma" w:cs="Tahoma"/>
      <w:sz w:val="16"/>
      <w:szCs w:val="16"/>
    </w:rPr>
  </w:style>
  <w:style w:type="table" w:styleId="TableGrid">
    <w:name w:val="Table Grid"/>
    <w:aliases w:val="Table"/>
    <w:basedOn w:val="TableNormal"/>
    <w:uiPriority w:val="59"/>
    <w:rsid w:val="00CE25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E2552"/>
    <w:pPr>
      <w:ind w:left="720"/>
      <w:contextualSpacing/>
    </w:pPr>
  </w:style>
  <w:style w:type="character" w:styleId="PlaceholderText">
    <w:name w:val="Placeholder Text"/>
    <w:basedOn w:val="DefaultParagraphFont"/>
    <w:uiPriority w:val="99"/>
    <w:semiHidden/>
    <w:rsid w:val="009B5AFE"/>
    <w:rPr>
      <w:color w:val="808080"/>
    </w:rPr>
  </w:style>
  <w:style w:type="paragraph" w:styleId="BodyText">
    <w:name w:val="Body Text"/>
    <w:basedOn w:val="Normal"/>
    <w:link w:val="BodyTextChar"/>
    <w:rsid w:val="00E978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E978BC"/>
    <w:rPr>
      <w:rFonts w:ascii="Times New Roman" w:eastAsia="Times New Roman" w:hAnsi="Times New Roman" w:cs="Times New Roman"/>
      <w:sz w:val="24"/>
      <w:szCs w:val="24"/>
    </w:rPr>
  </w:style>
  <w:style w:type="character" w:customStyle="1" w:styleId="ListParagraphChar">
    <w:name w:val="List Paragraph Char"/>
    <w:link w:val="ListParagraph"/>
    <w:qFormat/>
    <w:locked/>
    <w:rsid w:val="00E978BC"/>
  </w:style>
  <w:style w:type="paragraph" w:customStyle="1" w:styleId="1">
    <w:name w:val="1"/>
    <w:aliases w:val="2"/>
    <w:basedOn w:val="Normal"/>
    <w:autoRedefine/>
    <w:rsid w:val="0089501F"/>
    <w:pPr>
      <w:spacing w:line="240" w:lineRule="exact"/>
      <w:ind w:firstLine="567"/>
    </w:pPr>
    <w:rPr>
      <w:rFonts w:ascii="Verdana" w:eastAsia="Times New Roman" w:hAnsi="Verdana" w:cs="Verdana"/>
      <w:sz w:val="20"/>
      <w:szCs w:val="20"/>
    </w:rPr>
  </w:style>
  <w:style w:type="paragraph" w:styleId="Header">
    <w:name w:val="header"/>
    <w:basedOn w:val="Normal"/>
    <w:link w:val="HeaderChar"/>
    <w:uiPriority w:val="99"/>
    <w:unhideWhenUsed/>
    <w:rsid w:val="00A573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73D1"/>
  </w:style>
  <w:style w:type="paragraph" w:styleId="Footer">
    <w:name w:val="footer"/>
    <w:basedOn w:val="Normal"/>
    <w:link w:val="FooterChar"/>
    <w:uiPriority w:val="99"/>
    <w:unhideWhenUsed/>
    <w:rsid w:val="00A573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3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2.wmf"/><Relationship Id="rId39" Type="http://schemas.openxmlformats.org/officeDocument/2006/relationships/oleObject" Target="embeddings/oleObject13.bin"/><Relationship Id="rId3" Type="http://schemas.microsoft.com/office/2007/relationships/stylesWithEffects" Target="stylesWithEffects.xml"/><Relationship Id="rId21" Type="http://schemas.openxmlformats.org/officeDocument/2006/relationships/oleObject" Target="embeddings/oleObject5.bin"/><Relationship Id="rId34" Type="http://schemas.openxmlformats.org/officeDocument/2006/relationships/image" Target="media/image16.wmf"/><Relationship Id="rId42" Type="http://schemas.openxmlformats.org/officeDocument/2006/relationships/image" Target="media/image21.emf"/><Relationship Id="rId47" Type="http://schemas.openxmlformats.org/officeDocument/2006/relationships/oleObject" Target="embeddings/oleObject16.bin"/><Relationship Id="rId50" Type="http://schemas.openxmlformats.org/officeDocument/2006/relationships/image" Target="media/image26.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9.emf"/><Relationship Id="rId46" Type="http://schemas.openxmlformats.org/officeDocument/2006/relationships/image" Target="media/image24.emf"/><Relationship Id="rId2" Type="http://schemas.openxmlformats.org/officeDocument/2006/relationships/styles" Target="styles.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9.bin"/><Relationship Id="rId41" Type="http://schemas.openxmlformats.org/officeDocument/2006/relationships/oleObject" Target="embeddings/oleObject14.bin"/><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1.wmf"/><Relationship Id="rId32" Type="http://schemas.openxmlformats.org/officeDocument/2006/relationships/image" Target="media/image15.wmf"/><Relationship Id="rId37" Type="http://schemas.openxmlformats.org/officeDocument/2006/relationships/image" Target="media/image18.wmf"/><Relationship Id="rId40" Type="http://schemas.openxmlformats.org/officeDocument/2006/relationships/image" Target="media/image20.emf"/><Relationship Id="rId45" Type="http://schemas.openxmlformats.org/officeDocument/2006/relationships/oleObject" Target="embeddings/oleObject15.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oleObject" Target="embeddings/oleObject12.bin"/><Relationship Id="rId49" Type="http://schemas.openxmlformats.org/officeDocument/2006/relationships/oleObject" Target="embeddings/oleObject17.bin"/><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3.emf"/><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35" Type="http://schemas.openxmlformats.org/officeDocument/2006/relationships/image" Target="media/image17.wmf"/><Relationship Id="rId43" Type="http://schemas.openxmlformats.org/officeDocument/2006/relationships/image" Target="media/image22.emf"/><Relationship Id="rId48" Type="http://schemas.openxmlformats.org/officeDocument/2006/relationships/image" Target="media/image25.wmf"/><Relationship Id="rId8" Type="http://schemas.openxmlformats.org/officeDocument/2006/relationships/image" Target="media/image1.jpeg"/><Relationship Id="rId51"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4</cp:revision>
  <cp:lastPrinted>2023-06-23T13:34:00Z</cp:lastPrinted>
  <dcterms:created xsi:type="dcterms:W3CDTF">2023-06-23T13:34:00Z</dcterms:created>
  <dcterms:modified xsi:type="dcterms:W3CDTF">2023-06-23T13:34:00Z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